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ECDA" w14:textId="27EB6A04" w:rsidR="00BA2AA9" w:rsidRDefault="00BA2AA9" w:rsidP="00C2328E">
      <w:pPr>
        <w:pStyle w:val="21"/>
        <w:shd w:val="clear" w:color="auto" w:fill="auto"/>
        <w:spacing w:after="0" w:line="317" w:lineRule="exact"/>
        <w:ind w:firstLine="0"/>
        <w:jc w:val="right"/>
      </w:pPr>
      <w:r>
        <w:t>Приложение № 1</w:t>
      </w:r>
    </w:p>
    <w:p w14:paraId="6FC5C115" w14:textId="1888F9CE" w:rsidR="00136954" w:rsidRDefault="00136954" w:rsidP="00C2328E">
      <w:pPr>
        <w:pStyle w:val="21"/>
        <w:shd w:val="clear" w:color="auto" w:fill="auto"/>
        <w:spacing w:after="0" w:line="276" w:lineRule="auto"/>
        <w:ind w:firstLine="0"/>
        <w:jc w:val="both"/>
        <w:rPr>
          <w:sz w:val="26"/>
          <w:szCs w:val="26"/>
        </w:rPr>
      </w:pPr>
    </w:p>
    <w:p w14:paraId="7BF7E770" w14:textId="76BCC9FF" w:rsidR="00136954" w:rsidRDefault="00136954" w:rsidP="001369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услуга предоставляется в соответствии </w:t>
      </w:r>
      <w:r w:rsidRPr="00D27709">
        <w:rPr>
          <w:rFonts w:ascii="Times New Roman" w:hAnsi="Times New Roman" w:cs="Times New Roman"/>
        </w:rPr>
        <w:t>с:</w:t>
      </w:r>
    </w:p>
    <w:p w14:paraId="439E3492" w14:textId="77777777" w:rsidR="00136954" w:rsidRPr="00D27709" w:rsidRDefault="00136954" w:rsidP="001369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76B589" w14:textId="6FAD03C3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954">
        <w:rPr>
          <w:rFonts w:ascii="Times New Roman" w:hAnsi="Times New Roman" w:cs="Times New Roman"/>
        </w:rPr>
        <w:t xml:space="preserve">Жилищным </w:t>
      </w:r>
      <w:hyperlink r:id="rId8" w:history="1">
        <w:r w:rsidRPr="00136954">
          <w:rPr>
            <w:rFonts w:ascii="Times New Roman" w:hAnsi="Times New Roman" w:cs="Times New Roman"/>
          </w:rPr>
          <w:t>кодексом</w:t>
        </w:r>
      </w:hyperlink>
      <w:r w:rsidRPr="00136954">
        <w:rPr>
          <w:rFonts w:ascii="Times New Roman" w:hAnsi="Times New Roman" w:cs="Times New Roman"/>
        </w:rPr>
        <w:t xml:space="preserve"> Российской Федерации от 29.12.2004 № 188-ФЗ;</w:t>
      </w:r>
    </w:p>
    <w:p w14:paraId="151F40BC" w14:textId="12202688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954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136954">
          <w:rPr>
            <w:rFonts w:ascii="Times New Roman" w:hAnsi="Times New Roman" w:cs="Times New Roman"/>
          </w:rPr>
          <w:t>законом</w:t>
        </w:r>
      </w:hyperlink>
      <w:r w:rsidRPr="00136954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14:paraId="6B03186D" w14:textId="43B8CD5F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954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136954">
          <w:rPr>
            <w:rFonts w:ascii="Times New Roman" w:hAnsi="Times New Roman" w:cs="Times New Roman"/>
          </w:rPr>
          <w:t>законом</w:t>
        </w:r>
      </w:hyperlink>
      <w:r w:rsidRPr="00136954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70CD0D46" w14:textId="7D1FEF61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954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136954">
          <w:rPr>
            <w:rFonts w:ascii="Times New Roman" w:hAnsi="Times New Roman" w:cs="Times New Roman"/>
          </w:rPr>
          <w:t>законом</w:t>
        </w:r>
      </w:hyperlink>
      <w:r w:rsidRPr="00136954">
        <w:rPr>
          <w:rFonts w:ascii="Times New Roman" w:hAnsi="Times New Roman" w:cs="Times New Roman"/>
        </w:rPr>
        <w:t xml:space="preserve"> от 02.05.2006 № 59-ФЗ «О порядке рассмотрения обращений граждан Российской Федерации»;</w:t>
      </w:r>
    </w:p>
    <w:p w14:paraId="0583240E" w14:textId="413741A7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954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136954">
          <w:rPr>
            <w:rFonts w:ascii="Times New Roman" w:hAnsi="Times New Roman" w:cs="Times New Roman"/>
          </w:rPr>
          <w:t>законом</w:t>
        </w:r>
      </w:hyperlink>
      <w:r w:rsidRPr="00136954">
        <w:rPr>
          <w:rFonts w:ascii="Times New Roman" w:hAnsi="Times New Roman" w:cs="Times New Roman"/>
        </w:rPr>
        <w:t xml:space="preserve"> от 30.12.2009 № 384-ФЗ «Технический регламент о безопасности зданий и сооружений»;</w:t>
      </w:r>
    </w:p>
    <w:p w14:paraId="130AD6AD" w14:textId="717E65B6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3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21DA570F" w14:textId="5F5299C1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4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504A945E" w14:textId="1D68ADDE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5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16.02.2008 № 87 «О составе разделов проектной документации и требованиях к их содержанию»;</w:t>
      </w:r>
    </w:p>
    <w:p w14:paraId="582AC3A5" w14:textId="06943C48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6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Госстроя Российской Федерации от 27.09.2003 № 170 «Об утверждении Правил и норм технической эксплуатации жилищного фонда»;</w:t>
      </w:r>
    </w:p>
    <w:p w14:paraId="7BA0878D" w14:textId="08E339E5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7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587D1AAA" w14:textId="7648AE97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8" w:history="1">
        <w:r w:rsidRPr="00136954">
          <w:rPr>
            <w:rFonts w:ascii="Times New Roman" w:hAnsi="Times New Roman" w:cs="Times New Roman"/>
          </w:rPr>
          <w:t>постановлением</w:t>
        </w:r>
      </w:hyperlink>
      <w:r w:rsidRPr="00136954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10.06.2010 № 64 «Об утверждении СанПиН 2.1.2.2645-10»;</w:t>
      </w:r>
    </w:p>
    <w:p w14:paraId="5274E212" w14:textId="09B8EC52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19" w:history="1">
        <w:r w:rsidRPr="00136954">
          <w:rPr>
            <w:rFonts w:ascii="Times New Roman" w:hAnsi="Times New Roman" w:cs="Times New Roman"/>
          </w:rPr>
          <w:t>распоряжением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69119F1C" w14:textId="3CB530FC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20" w:history="1">
        <w:r w:rsidRPr="00136954">
          <w:rPr>
            <w:rFonts w:ascii="Times New Roman" w:hAnsi="Times New Roman" w:cs="Times New Roman"/>
          </w:rPr>
          <w:t>распоряжением</w:t>
        </w:r>
      </w:hyperlink>
      <w:r w:rsidRPr="00136954">
        <w:rPr>
          <w:rFonts w:ascii="Times New Roman" w:hAnsi="Times New Roman" w:cs="Times New Roman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14:paraId="6411D574" w14:textId="3E4DC26C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t xml:space="preserve">- </w:t>
      </w:r>
      <w:hyperlink r:id="rId21" w:history="1">
        <w:r w:rsidRPr="00136954">
          <w:rPr>
            <w:rFonts w:ascii="Times New Roman" w:hAnsi="Times New Roman" w:cs="Times New Roman"/>
          </w:rPr>
          <w:t>приказом</w:t>
        </w:r>
      </w:hyperlink>
      <w:r w:rsidRPr="00136954">
        <w:rPr>
          <w:rFonts w:ascii="Times New Roman" w:hAnsi="Times New Roman" w:cs="Times New Roman"/>
        </w:rPr>
        <w:t xml:space="preserve"> Ростехрегулирования от 01.06.2010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сооружений»;</w:t>
      </w:r>
    </w:p>
    <w:p w14:paraId="1B89DFD4" w14:textId="7D63B8D7" w:rsidR="00136954" w:rsidRPr="00136954" w:rsidRDefault="00136954" w:rsidP="001369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22" w:history="1">
        <w:r w:rsidRPr="00136954">
          <w:rPr>
            <w:rFonts w:ascii="Times New Roman" w:hAnsi="Times New Roman" w:cs="Times New Roman"/>
          </w:rPr>
          <w:t>Уставом</w:t>
        </w:r>
      </w:hyperlink>
      <w:r w:rsidRPr="00136954">
        <w:rPr>
          <w:rFonts w:ascii="Times New Roman" w:hAnsi="Times New Roman" w:cs="Times New Roman"/>
        </w:rPr>
        <w:t xml:space="preserve"> Пограничного муниципального округа</w:t>
      </w:r>
    </w:p>
    <w:p w14:paraId="40FA118E" w14:textId="1B7009BC" w:rsidR="00BA2AA9" w:rsidRPr="00136954" w:rsidRDefault="00BA2AA9" w:rsidP="00EF55EA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Microsoft Sans Serif"/>
        </w:rPr>
      </w:pPr>
      <w:r w:rsidRPr="00136954">
        <w:rPr>
          <w:rFonts w:eastAsia="Microsoft Sans Serif"/>
        </w:rPr>
        <w:t>-</w:t>
      </w:r>
      <w:r w:rsidR="00EF55EA">
        <w:rPr>
          <w:rFonts w:eastAsia="Microsoft Sans Serif"/>
        </w:rPr>
        <w:t xml:space="preserve"> </w:t>
      </w:r>
      <w:r w:rsidRPr="00136954">
        <w:rPr>
          <w:rFonts w:eastAsia="Microsoft Sans Serif"/>
        </w:rPr>
        <w:t>Постановление Правительства Российской Федерации от 16 мая 2011 года  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1E62FACE" w14:textId="33CEE1F3" w:rsidR="00BA2AA9" w:rsidRPr="00136954" w:rsidRDefault="00BA2AA9" w:rsidP="00EF55EA">
      <w:pPr>
        <w:pStyle w:val="21"/>
        <w:spacing w:after="0" w:line="240" w:lineRule="auto"/>
        <w:ind w:firstLine="709"/>
        <w:jc w:val="both"/>
        <w:rPr>
          <w:rFonts w:eastAsia="Microsoft Sans Serif"/>
        </w:rPr>
      </w:pPr>
      <w:r w:rsidRPr="00136954">
        <w:rPr>
          <w:rFonts w:eastAsia="Microsoft Sans Serif"/>
        </w:rPr>
        <w:t>- Устав Пограничного муниципального района;</w:t>
      </w:r>
    </w:p>
    <w:p w14:paraId="78C2E1EA" w14:textId="5508B05D" w:rsidR="007274B0" w:rsidRPr="00136954" w:rsidRDefault="00BA2AA9" w:rsidP="00EF55EA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Microsoft Sans Serif"/>
        </w:rPr>
      </w:pPr>
      <w:r w:rsidRPr="00136954">
        <w:rPr>
          <w:rFonts w:eastAsia="Microsoft Sans Serif"/>
        </w:rPr>
        <w:t xml:space="preserve">- Постановление администрации Пограничного муниципального района от </w:t>
      </w:r>
      <w:r w:rsidRPr="00136954">
        <w:rPr>
          <w:rFonts w:eastAsia="Microsoft Sans Serif"/>
        </w:rPr>
        <w:lastRenderedPageBreak/>
        <w:t>14.05.2012 № 360 «О разработке и утверждении административных регламентов предоставления государственных услуг».</w:t>
      </w:r>
    </w:p>
    <w:p w14:paraId="6761D5B3" w14:textId="77777777" w:rsidR="007274B0" w:rsidRDefault="007274B0" w:rsidP="00C2328E">
      <w:pPr>
        <w:pStyle w:val="21"/>
        <w:shd w:val="clear" w:color="auto" w:fill="auto"/>
        <w:spacing w:after="296" w:line="276" w:lineRule="auto"/>
        <w:ind w:firstLine="0"/>
        <w:jc w:val="both"/>
      </w:pPr>
    </w:p>
    <w:p w14:paraId="2F50326F" w14:textId="77777777" w:rsidR="007274B0" w:rsidRPr="00E050E9" w:rsidRDefault="007274B0" w:rsidP="00C2328E">
      <w:pPr>
        <w:pStyle w:val="21"/>
        <w:shd w:val="clear" w:color="auto" w:fill="auto"/>
        <w:spacing w:after="0" w:line="276" w:lineRule="auto"/>
        <w:ind w:firstLine="0"/>
        <w:jc w:val="both"/>
        <w:rPr>
          <w:sz w:val="26"/>
          <w:szCs w:val="26"/>
        </w:rPr>
      </w:pPr>
    </w:p>
    <w:p w14:paraId="32AB9036" w14:textId="77777777" w:rsidR="007274B0" w:rsidRDefault="007274B0" w:rsidP="00C2328E">
      <w:pPr>
        <w:rPr>
          <w:sz w:val="2"/>
          <w:szCs w:val="2"/>
        </w:rPr>
        <w:sectPr w:rsidR="007274B0" w:rsidSect="00CC21B5">
          <w:headerReference w:type="default" r:id="rId23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51F7B57" w14:textId="77777777" w:rsidR="007274B0" w:rsidRDefault="007274B0" w:rsidP="00C2328E">
      <w:pPr>
        <w:pStyle w:val="21"/>
        <w:shd w:val="clear" w:color="auto" w:fill="auto"/>
        <w:spacing w:after="0" w:line="276" w:lineRule="auto"/>
        <w:ind w:left="740" w:firstLine="0"/>
        <w:jc w:val="both"/>
        <w:rPr>
          <w:sz w:val="26"/>
          <w:szCs w:val="26"/>
        </w:rPr>
      </w:pPr>
    </w:p>
    <w:p w14:paraId="23CB7B5E" w14:textId="77777777" w:rsidR="007274B0" w:rsidRDefault="007274B0" w:rsidP="00C2328E">
      <w:pPr>
        <w:pStyle w:val="a6"/>
        <w:shd w:val="clear" w:color="auto" w:fill="auto"/>
        <w:spacing w:line="276" w:lineRule="auto"/>
        <w:jc w:val="right"/>
      </w:pPr>
      <w:r>
        <w:t>Приложение № 2</w:t>
      </w:r>
    </w:p>
    <w:p w14:paraId="504898EB" w14:textId="77777777" w:rsidR="007274B0" w:rsidRDefault="007274B0" w:rsidP="00C2328E">
      <w:pPr>
        <w:pStyle w:val="25"/>
        <w:shd w:val="clear" w:color="auto" w:fill="auto"/>
        <w:spacing w:before="0" w:line="276" w:lineRule="auto"/>
        <w:ind w:right="20"/>
        <w:jc w:val="center"/>
        <w:rPr>
          <w:sz w:val="26"/>
          <w:szCs w:val="26"/>
        </w:rPr>
      </w:pPr>
      <w:bookmarkStart w:id="0" w:name="bookmark22"/>
    </w:p>
    <w:p w14:paraId="0C1F4C10" w14:textId="77777777" w:rsidR="007274B0" w:rsidRDefault="007274B0" w:rsidP="00C2328E">
      <w:pPr>
        <w:pStyle w:val="25"/>
        <w:shd w:val="clear" w:color="auto" w:fill="auto"/>
        <w:spacing w:before="0" w:line="276" w:lineRule="auto"/>
        <w:ind w:right="20"/>
        <w:jc w:val="center"/>
        <w:rPr>
          <w:sz w:val="26"/>
          <w:szCs w:val="26"/>
        </w:rPr>
      </w:pPr>
    </w:p>
    <w:p w14:paraId="27B5A960" w14:textId="77777777" w:rsidR="007274B0" w:rsidRPr="00EE7A5A" w:rsidRDefault="007274B0" w:rsidP="00C2328E">
      <w:pPr>
        <w:pStyle w:val="25"/>
        <w:shd w:val="clear" w:color="auto" w:fill="auto"/>
        <w:spacing w:before="0" w:line="276" w:lineRule="auto"/>
        <w:ind w:right="20"/>
        <w:jc w:val="center"/>
        <w:rPr>
          <w:sz w:val="26"/>
          <w:szCs w:val="26"/>
        </w:rPr>
      </w:pPr>
      <w:r w:rsidRPr="00EE7A5A">
        <w:rPr>
          <w:sz w:val="26"/>
          <w:szCs w:val="26"/>
        </w:rPr>
        <w:t>Справочная информация</w:t>
      </w:r>
      <w:bookmarkEnd w:id="0"/>
    </w:p>
    <w:p w14:paraId="7F2F9E1D" w14:textId="74A8D780" w:rsidR="007274B0" w:rsidRDefault="007274B0" w:rsidP="00C2328E">
      <w:pPr>
        <w:pStyle w:val="50"/>
        <w:shd w:val="clear" w:color="auto" w:fill="auto"/>
        <w:spacing w:after="327" w:line="276" w:lineRule="auto"/>
        <w:ind w:right="20"/>
        <w:jc w:val="center"/>
        <w:rPr>
          <w:sz w:val="26"/>
          <w:szCs w:val="26"/>
        </w:rPr>
      </w:pPr>
      <w:r w:rsidRPr="00EE7A5A">
        <w:rPr>
          <w:sz w:val="26"/>
          <w:szCs w:val="26"/>
        </w:rPr>
        <w:t>о месте нахождения, графике работы, контактных телефонах, адресах электронной</w:t>
      </w:r>
      <w:r w:rsidRPr="00EE7A5A">
        <w:rPr>
          <w:sz w:val="26"/>
          <w:szCs w:val="26"/>
        </w:rPr>
        <w:br/>
        <w:t>почты, органа, предоставляющего муниципальную услугу, организаций, участвующих в</w:t>
      </w:r>
      <w:r w:rsidRPr="00EE7A5A">
        <w:rPr>
          <w:sz w:val="26"/>
          <w:szCs w:val="26"/>
        </w:rPr>
        <w:br/>
        <w:t>предоставлении муниципальной услуги и многофункциональных центров</w:t>
      </w:r>
      <w:r w:rsidRPr="00EE7A5A">
        <w:rPr>
          <w:sz w:val="26"/>
          <w:szCs w:val="26"/>
        </w:rPr>
        <w:br/>
        <w:t>предоставления государственных и муниципальных услуг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95"/>
        <w:gridCol w:w="2316"/>
        <w:gridCol w:w="6561"/>
        <w:gridCol w:w="425"/>
      </w:tblGrid>
      <w:tr w:rsidR="00BA2AA9" w:rsidRPr="007A04AD" w14:paraId="67252E5D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1D65D7C4" w14:textId="77777777" w:rsidR="00BA2AA9" w:rsidRPr="007A04AD" w:rsidRDefault="00BA2AA9" w:rsidP="00C2328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3"/>
            <w:tcBorders>
              <w:bottom w:val="single" w:sz="4" w:space="0" w:color="auto"/>
            </w:tcBorders>
          </w:tcPr>
          <w:p w14:paraId="671336AB" w14:textId="4007E66A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F55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Пограничного округа</w:t>
            </w:r>
          </w:p>
        </w:tc>
      </w:tr>
      <w:tr w:rsidR="00BA2AA9" w:rsidRPr="007A04AD" w14:paraId="09DC63DE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18708360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2F6CA855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14:paraId="76829007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A2AA9" w:rsidRPr="007A04AD" w14:paraId="32356C18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66EFF0EC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DFA6D3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14:paraId="2B3BDA60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A2AA9" w:rsidRPr="007A04AD" w14:paraId="6788B2B2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468098AE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E6E1B6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14:paraId="711D6613" w14:textId="77777777" w:rsidR="00BA2AA9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. Пограничный, ул. Советская, д. 31, </w:t>
            </w:r>
          </w:p>
          <w:p w14:paraId="0FE1E130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A2AA9" w:rsidRPr="007A04AD" w14:paraId="0F022E66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023C42B7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CD8171C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14:paraId="68FB6297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AA9" w:rsidRPr="007A04AD" w14:paraId="381B6196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61BAB5FA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2E41721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14:paraId="135828A1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BA2AA9" w:rsidRPr="007A04AD" w14:paraId="551116A8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0D7B7AB5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51F229B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267F7EA2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14:paraId="0429DD07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BA2AA9" w:rsidRPr="007A04AD" w14:paraId="7FE04B58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0B9EFEF4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6DA79AE6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51EE559A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3F56CC16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BA2AA9" w:rsidRPr="007A04AD" w14:paraId="321ED485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5AB769A0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95C064D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6A6A9661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16180259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BA2AA9" w:rsidRPr="007A04AD" w14:paraId="126987C8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63CBB108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535B06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50D7A3DC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7BB60EFA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BA2AA9" w:rsidRPr="007A04AD" w14:paraId="0762777B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758AB9FA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660DA01B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C4286A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074F46F9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BA2AA9" w:rsidRPr="007A04AD" w14:paraId="0C2C4A6C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678E65ED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CE9106F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14:paraId="74285C45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4B68BD20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BA2AA9" w:rsidRPr="007A04AD" w14:paraId="724FE039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1A2FC3E3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57AAD36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14:paraId="3E53D0FA" w14:textId="77777777" w:rsidR="00BA2AA9" w:rsidRPr="007A04AD" w:rsidRDefault="00BA2AA9" w:rsidP="00C2328E">
            <w:pPr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14:paraId="3084D0ED" w14:textId="77777777" w:rsidR="00BA2AA9" w:rsidRPr="007A04AD" w:rsidRDefault="00BA2AA9" w:rsidP="00C2328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BA2AA9" w:rsidRPr="007A04AD" w14:paraId="12DE0BB1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7D59D986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AFADC64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14:paraId="04E5EC2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074F3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34247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279E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A8FA4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57DC9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787EB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644F8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0CF03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7" w:type="dxa"/>
            <w:gridSpan w:val="2"/>
          </w:tcPr>
          <w:p w14:paraId="037275AB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14:paraId="5918D0D9" w14:textId="563D2484" w:rsidR="00BA2AA9" w:rsidRPr="00D55C6A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5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неприемный</w:t>
            </w:r>
            <w:proofErr w:type="spellEnd"/>
            <w:r w:rsidRPr="00D55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день</w:t>
            </w:r>
            <w:r w:rsidRPr="00D55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14:paraId="281109B9" w14:textId="60F2B20C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9.00 до 17.00 часов, перерыв с 13.00 до 14.00 часов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AEBF79" w14:textId="089FCC81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9.00 до 17.00 часов, перерыв с 13.00 до 14.00 часов</w:t>
            </w:r>
          </w:p>
          <w:p w14:paraId="3AF44073" w14:textId="134C6F5D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 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9.00 до 17.00 часов, перерыв с 13.00 до 14.00 часов</w:t>
            </w:r>
          </w:p>
          <w:p w14:paraId="47595E28" w14:textId="02AEADB4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день                                                 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1154" w14:textId="2AEE12DC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16B9376" w14:textId="2482DCD2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7050ECC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5AEC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BA2AA9" w:rsidRPr="007A04AD" w14:paraId="2061B843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6B733627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DF1607E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14:paraId="700F9205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(8-42345)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24 0 19</w:t>
            </w:r>
          </w:p>
        </w:tc>
      </w:tr>
      <w:tr w:rsidR="00BA2AA9" w:rsidRPr="007A04AD" w14:paraId="07437DBD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5FE6B249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0529374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14:paraId="6AEFA96C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2AA9" w:rsidRPr="007A04AD" w14:paraId="2CDAA555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433B658C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8B373F0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14:paraId="7773B459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A2AA9" w:rsidRPr="007A04AD" w14:paraId="59C5A232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5B05700A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AA81861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14:paraId="1DBC3EE5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www.pogranichny.ru </w:t>
            </w:r>
          </w:p>
        </w:tc>
      </w:tr>
      <w:tr w:rsidR="00BA2AA9" w:rsidRPr="007A04AD" w14:paraId="398D7B2B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0DEC2B30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8418DCE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14:paraId="45E9E89C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A9" w:rsidRPr="007A04AD" w14:paraId="5CAC1E7C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03BAF9F1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133372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14:paraId="76A96C49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BA2AA9" w:rsidRPr="007A04AD" w14:paraId="726FB8D3" w14:textId="77777777" w:rsidTr="00BA2AA9">
        <w:trPr>
          <w:gridAfter w:val="1"/>
          <w:wAfter w:w="425" w:type="dxa"/>
        </w:trPr>
        <w:tc>
          <w:tcPr>
            <w:tcW w:w="417" w:type="dxa"/>
            <w:gridSpan w:val="2"/>
          </w:tcPr>
          <w:p w14:paraId="521A5F86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8CF87C5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14:paraId="2C988694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ogranichny@mo.primorsky.ru</w:t>
            </w:r>
          </w:p>
        </w:tc>
      </w:tr>
      <w:tr w:rsidR="00BA2AA9" w:rsidRPr="007A04AD" w14:paraId="58D23837" w14:textId="77777777" w:rsidTr="00143679">
        <w:tc>
          <w:tcPr>
            <w:tcW w:w="391" w:type="dxa"/>
          </w:tcPr>
          <w:p w14:paraId="4312676B" w14:textId="77777777" w:rsidR="00BA2AA9" w:rsidRPr="007A04AD" w:rsidRDefault="00BA2AA9" w:rsidP="00C2328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14:paraId="34165BF3" w14:textId="77777777" w:rsidR="00BA2AA9" w:rsidRPr="007A04AD" w:rsidRDefault="00BA2AA9" w:rsidP="00C232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04908" w14:textId="77777777" w:rsidR="00BA2AA9" w:rsidRPr="00EE7A5A" w:rsidRDefault="00BA2AA9" w:rsidP="00C2328E">
      <w:pPr>
        <w:pStyle w:val="50"/>
        <w:shd w:val="clear" w:color="auto" w:fill="auto"/>
        <w:spacing w:after="327" w:line="276" w:lineRule="auto"/>
        <w:ind w:right="20"/>
        <w:jc w:val="left"/>
        <w:rPr>
          <w:sz w:val="26"/>
          <w:szCs w:val="26"/>
        </w:rPr>
      </w:pPr>
    </w:p>
    <w:p w14:paraId="0FC394C4" w14:textId="4B5E1F2F" w:rsidR="00054BD6" w:rsidRDefault="00054BD6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4DF1F12" w14:textId="2EB7DCF1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5EA3D680" w14:textId="4E68DB3E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27AFC532" w14:textId="1D2CE9AE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5F0D7BDF" w14:textId="2355F4AD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3986272" w14:textId="780581D5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0652C118" w14:textId="2FC65ACF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67968DAA" w14:textId="15C5A421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5A3632A5" w14:textId="6C41C7AB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295E242" w14:textId="3B15D0A0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4EF14B03" w14:textId="19D79778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EDAA737" w14:textId="254DD3E8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5C7268D" w14:textId="341EBCB3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A39F1D3" w14:textId="3BFEFA7A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FDBF775" w14:textId="74B114E0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487AB941" w14:textId="2721D166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576B0747" w14:textId="400304BC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4ED9873F" w14:textId="0A266BC2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F00AC38" w14:textId="57DBC9C4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25D853EC" w14:textId="771857E7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BF12A95" w14:textId="6DFB8518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652DEA5E" w14:textId="2D8513B5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6551CE62" w14:textId="0E677852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27F98CA" w14:textId="64153D4B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DDD6421" w14:textId="5156FF75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193118F" w14:textId="52155D8F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8B32326" w14:textId="2B58275F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6FEB34AF" w14:textId="2D51213A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C746718" w14:textId="38A3BFF6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D081BB4" w14:textId="3B1BB257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0958774" w14:textId="737A2A6E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30BAAE21" w14:textId="04B6FEAF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7B55391E" w14:textId="0F7D20EC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3E5BC70" w14:textId="77777777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both"/>
        <w:rPr>
          <w:rStyle w:val="a4"/>
          <w:sz w:val="26"/>
          <w:szCs w:val="26"/>
          <w:lang w:val="en-US" w:eastAsia="en-US" w:bidi="en-US"/>
        </w:rPr>
      </w:pPr>
    </w:p>
    <w:p w14:paraId="153438C5" w14:textId="77777777" w:rsidR="00BA2AA9" w:rsidRDefault="00BA2AA9" w:rsidP="00C2328E">
      <w:pPr>
        <w:pStyle w:val="21"/>
        <w:shd w:val="clear" w:color="auto" w:fill="auto"/>
        <w:spacing w:after="0" w:line="240" w:lineRule="auto"/>
        <w:ind w:left="4560" w:firstLine="0"/>
        <w:jc w:val="left"/>
        <w:rPr>
          <w:rStyle w:val="a4"/>
          <w:sz w:val="26"/>
          <w:szCs w:val="26"/>
          <w:lang w:val="en-US" w:eastAsia="en-US" w:bidi="en-US"/>
        </w:rPr>
      </w:pPr>
    </w:p>
    <w:p w14:paraId="583056EF" w14:textId="22E04075" w:rsidR="003938E6" w:rsidRPr="00A14C18" w:rsidRDefault="003938E6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bookmarkStart w:id="1" w:name="_Toc446599806"/>
      <w:r>
        <w:rPr>
          <w:rFonts w:ascii="Times New Roman" w:hAnsi="Times New Roman" w:cs="Times New Roman"/>
        </w:rPr>
        <w:lastRenderedPageBreak/>
        <w:t>Приложение 3</w:t>
      </w:r>
    </w:p>
    <w:p w14:paraId="4EB4FA15" w14:textId="77777777" w:rsidR="003938E6" w:rsidRPr="00A14C18" w:rsidRDefault="003938E6" w:rsidP="003938E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EACEEC" w14:textId="77777777" w:rsidR="003938E6" w:rsidRPr="00A14C18" w:rsidRDefault="003938E6" w:rsidP="003938E6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Утверждена</w:t>
      </w:r>
    </w:p>
    <w:p w14:paraId="3E10FEAA" w14:textId="77777777" w:rsidR="003938E6" w:rsidRPr="00A14C18" w:rsidRDefault="003938E6" w:rsidP="003938E6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Постановлением Правительства</w:t>
      </w:r>
    </w:p>
    <w:p w14:paraId="2D068BD0" w14:textId="77777777" w:rsidR="003938E6" w:rsidRPr="00A14C18" w:rsidRDefault="003938E6" w:rsidP="003938E6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Российской Федерации</w:t>
      </w:r>
    </w:p>
    <w:p w14:paraId="6F2E6C0C" w14:textId="77777777" w:rsidR="003938E6" w:rsidRPr="00A14C18" w:rsidRDefault="003938E6" w:rsidP="003938E6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от 28 апреля 2005 г. N 266</w:t>
      </w:r>
    </w:p>
    <w:p w14:paraId="62F3FF1E" w14:textId="77777777" w:rsidR="003938E6" w:rsidRPr="00A14C18" w:rsidRDefault="003938E6" w:rsidP="003938E6">
      <w:pPr>
        <w:jc w:val="center"/>
        <w:rPr>
          <w:rFonts w:ascii="Times New Roman" w:hAnsi="Times New Roman" w:cs="Times New Roman"/>
          <w:b/>
        </w:rPr>
      </w:pPr>
    </w:p>
    <w:p w14:paraId="458F1E5B" w14:textId="0ADCB110" w:rsidR="003938E6" w:rsidRPr="00340369" w:rsidRDefault="003938E6" w:rsidP="003938E6">
      <w:pPr>
        <w:pStyle w:val="1-"/>
        <w:rPr>
          <w:sz w:val="24"/>
          <w:szCs w:val="24"/>
          <w:lang w:val="ru-RU"/>
        </w:rPr>
      </w:pPr>
      <w:bookmarkStart w:id="2" w:name="_Toc486587071"/>
      <w:r w:rsidRPr="00A14C18">
        <w:rPr>
          <w:sz w:val="24"/>
          <w:szCs w:val="24"/>
        </w:rPr>
        <w:t xml:space="preserve">Форма решения о согласовании переустройства и (или) перепланировки </w:t>
      </w:r>
      <w:bookmarkEnd w:id="2"/>
      <w:r w:rsidR="00340369">
        <w:rPr>
          <w:sz w:val="24"/>
          <w:szCs w:val="24"/>
          <w:lang w:val="ru-RU"/>
        </w:rPr>
        <w:t>помещения в многоквартирном доме</w:t>
      </w:r>
    </w:p>
    <w:p w14:paraId="1E8C5796" w14:textId="77777777" w:rsidR="003938E6" w:rsidRPr="00A14C18" w:rsidRDefault="003938E6" w:rsidP="003938E6">
      <w:pPr>
        <w:rPr>
          <w:rFonts w:ascii="Times New Roman" w:hAnsi="Times New Roman" w:cs="Times New Roman"/>
          <w:lang w:eastAsia="ar-SA"/>
        </w:rPr>
      </w:pPr>
    </w:p>
    <w:p w14:paraId="0908D6C2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 (Бланк органа,</w:t>
      </w:r>
      <w:r w:rsidRPr="00A14C18">
        <w:rPr>
          <w:rFonts w:ascii="Times New Roman" w:eastAsia="Times New Roman" w:hAnsi="Times New Roman" w:cs="Times New Roman"/>
        </w:rPr>
        <w:br/>
        <w:t>осуществляющего</w:t>
      </w:r>
      <w:r w:rsidRPr="00A14C18">
        <w:rPr>
          <w:rFonts w:ascii="Times New Roman" w:eastAsia="Times New Roman" w:hAnsi="Times New Roman" w:cs="Times New Roman"/>
        </w:rPr>
        <w:br/>
        <w:t>согласование)</w:t>
      </w:r>
    </w:p>
    <w:p w14:paraId="33238BF9" w14:textId="02F323AB" w:rsidR="003938E6" w:rsidRPr="00A14C18" w:rsidRDefault="003938E6" w:rsidP="003938E6">
      <w:pPr>
        <w:autoSpaceDE w:val="0"/>
        <w:autoSpaceDN w:val="0"/>
        <w:spacing w:before="240" w:after="48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РЕШЕНИЕ</w:t>
      </w:r>
      <w:r w:rsidRPr="00A14C18">
        <w:rPr>
          <w:rFonts w:ascii="Times New Roman" w:eastAsia="Times New Roman" w:hAnsi="Times New Roman" w:cs="Times New Roman"/>
        </w:rPr>
        <w:br/>
        <w:t xml:space="preserve">о согласовании переустройства и (или) перепланировки </w:t>
      </w:r>
      <w:r w:rsidR="0030118F">
        <w:rPr>
          <w:rFonts w:ascii="Times New Roman" w:eastAsia="Times New Roman" w:hAnsi="Times New Roman" w:cs="Times New Roman"/>
        </w:rPr>
        <w:t>помещения в многоквартирном доме</w:t>
      </w:r>
    </w:p>
    <w:p w14:paraId="75BD8B79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В связи с обращением  </w:t>
      </w:r>
    </w:p>
    <w:p w14:paraId="039C8DC2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(Ф.И.О. физического лица, наименование юридического лица – заявителя)</w:t>
      </w:r>
    </w:p>
    <w:p w14:paraId="27F6F510" w14:textId="0E2E6790" w:rsidR="003938E6" w:rsidRPr="00A14C18" w:rsidRDefault="0030118F" w:rsidP="003938E6">
      <w:pPr>
        <w:tabs>
          <w:tab w:val="center" w:pos="4962"/>
          <w:tab w:val="left" w:pos="7966"/>
        </w:tabs>
        <w:autoSpaceDE w:val="0"/>
        <w:autoSpaceDN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намерении </w:t>
      </w:r>
      <w:proofErr w:type="gramStart"/>
      <w:r>
        <w:rPr>
          <w:rFonts w:ascii="Times New Roman" w:eastAsia="Times New Roman" w:hAnsi="Times New Roman" w:cs="Times New Roman"/>
        </w:rPr>
        <w:t xml:space="preserve">провести  </w:t>
      </w:r>
      <w:r w:rsidR="003938E6" w:rsidRPr="00A14C18">
        <w:rPr>
          <w:rFonts w:ascii="Times New Roman" w:eastAsia="Times New Roman" w:hAnsi="Times New Roman" w:cs="Times New Roman"/>
        </w:rPr>
        <w:t>переус</w:t>
      </w:r>
      <w:r>
        <w:rPr>
          <w:rFonts w:ascii="Times New Roman" w:eastAsia="Times New Roman" w:hAnsi="Times New Roman" w:cs="Times New Roman"/>
        </w:rPr>
        <w:t>тройство</w:t>
      </w:r>
      <w:proofErr w:type="gramEnd"/>
      <w:r>
        <w:rPr>
          <w:rFonts w:ascii="Times New Roman" w:eastAsia="Times New Roman" w:hAnsi="Times New Roman" w:cs="Times New Roman"/>
        </w:rPr>
        <w:t xml:space="preserve"> и (или) перепланировку помещений в многоквартирном доме</w:t>
      </w:r>
    </w:p>
    <w:p w14:paraId="48243962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(ненужное зачеркнуть)</w:t>
      </w:r>
    </w:p>
    <w:p w14:paraId="30BA44E3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по адресу:  </w:t>
      </w:r>
    </w:p>
    <w:p w14:paraId="74F17B99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1134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3938E6" w:rsidRPr="00A14C18" w14:paraId="22148356" w14:textId="77777777" w:rsidTr="00B95E4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F9331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AD52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BF9A2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занимаемых (принадлежащих)</w:t>
            </w:r>
          </w:p>
        </w:tc>
      </w:tr>
      <w:tr w:rsidR="003938E6" w:rsidRPr="00A14C18" w14:paraId="0A0E9DCD" w14:textId="77777777" w:rsidTr="00B95E4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38A9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6AA2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AE62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(ненужное зачеркнуть)</w:t>
            </w:r>
          </w:p>
        </w:tc>
      </w:tr>
    </w:tbl>
    <w:p w14:paraId="6DC87DCA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на основании:  </w:t>
      </w:r>
    </w:p>
    <w:p w14:paraId="3F8E90B0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5B5195C4" w14:textId="77777777" w:rsidR="003938E6" w:rsidRPr="00A14C18" w:rsidRDefault="003938E6" w:rsidP="003938E6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ab/>
        <w:t>,</w:t>
      </w:r>
    </w:p>
    <w:p w14:paraId="63EB5445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</w:rPr>
      </w:pPr>
      <w:proofErr w:type="spellStart"/>
      <w:r w:rsidRPr="00A14C18">
        <w:rPr>
          <w:rFonts w:ascii="Times New Roman" w:eastAsia="Times New Roman" w:hAnsi="Times New Roman" w:cs="Times New Roman"/>
        </w:rPr>
        <w:t>перепланируемое</w:t>
      </w:r>
      <w:proofErr w:type="spellEnd"/>
      <w:r w:rsidRPr="00A14C18">
        <w:rPr>
          <w:rFonts w:ascii="Times New Roman" w:eastAsia="Times New Roman" w:hAnsi="Times New Roman" w:cs="Times New Roman"/>
        </w:rPr>
        <w:t xml:space="preserve"> помещение)</w:t>
      </w:r>
    </w:p>
    <w:p w14:paraId="560CD3A0" w14:textId="77777777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по результатам рассмотрения представленных документов принято решение:</w:t>
      </w:r>
    </w:p>
    <w:p w14:paraId="451F84EE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1. Дать согласие на  </w:t>
      </w:r>
    </w:p>
    <w:p w14:paraId="653B7633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(переустройство, перепланировку, переустройство и перепланировку – нужное указать)</w:t>
      </w:r>
    </w:p>
    <w:p w14:paraId="35327744" w14:textId="77777777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жилых помещений в соответствии с представленным проектом (проектной документацией).</w:t>
      </w:r>
    </w:p>
    <w:p w14:paraId="6C164564" w14:textId="77777777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2. Установить </w:t>
      </w:r>
      <w:r w:rsidRPr="00A14C18">
        <w:rPr>
          <w:rFonts w:ascii="Times New Roman" w:eastAsia="Times New Roman" w:hAnsi="Times New Roman" w:cs="Times New Roman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938E6" w:rsidRPr="00A14C18" w14:paraId="0452FD40" w14:textId="77777777" w:rsidTr="00B95E40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F76E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0F23A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98EE9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C5371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E4E0" w14:textId="77777777" w:rsidR="003938E6" w:rsidRPr="00A14C18" w:rsidRDefault="003938E6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E4283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6CF7" w14:textId="77777777" w:rsidR="003938E6" w:rsidRPr="00A14C18" w:rsidRDefault="003938E6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3938E6" w:rsidRPr="00A14C18" w14:paraId="13246677" w14:textId="77777777" w:rsidTr="00B95E40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3898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A0FD6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5EE1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ACB48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786C" w14:textId="77777777" w:rsidR="003938E6" w:rsidRPr="00A14C18" w:rsidRDefault="003938E6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9BD66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B6B1" w14:textId="77777777" w:rsidR="003938E6" w:rsidRPr="00A14C18" w:rsidRDefault="003938E6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г.;</w:t>
            </w:r>
          </w:p>
        </w:tc>
      </w:tr>
      <w:tr w:rsidR="003938E6" w:rsidRPr="00A14C18" w14:paraId="534B0B40" w14:textId="77777777" w:rsidTr="00B95E40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BA59D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D75B2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D24E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8CD5B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FB855F" w14:textId="77777777" w:rsidR="003938E6" w:rsidRPr="00A14C18" w:rsidRDefault="003938E6" w:rsidP="003938E6">
      <w:pPr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часов </w:t>
      </w:r>
      <w:proofErr w:type="gramStart"/>
      <w:r w:rsidRPr="00A14C18">
        <w:rPr>
          <w:rFonts w:ascii="Times New Roman" w:eastAsia="Times New Roman" w:hAnsi="Times New Roman" w:cs="Times New Roman"/>
        </w:rPr>
        <w:t xml:space="preserve">в  </w:t>
      </w:r>
      <w:r w:rsidRPr="00A14C18">
        <w:rPr>
          <w:rFonts w:ascii="Times New Roman" w:eastAsia="Times New Roman" w:hAnsi="Times New Roman" w:cs="Times New Roman"/>
        </w:rPr>
        <w:tab/>
      </w:r>
      <w:proofErr w:type="gramEnd"/>
      <w:r w:rsidRPr="00A14C18">
        <w:rPr>
          <w:rFonts w:ascii="Times New Roman" w:eastAsia="Times New Roman" w:hAnsi="Times New Roman" w:cs="Times New Roman"/>
        </w:rPr>
        <w:tab/>
        <w:t>дни.</w:t>
      </w:r>
    </w:p>
    <w:p w14:paraId="2C9D2100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2307C562" w14:textId="1AF80E92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3. Обязать заявителя осуществить переустройство и (или) перепланировку помещения</w:t>
      </w:r>
      <w:r w:rsidR="0030118F">
        <w:rPr>
          <w:rFonts w:ascii="Times New Roman" w:eastAsia="Times New Roman" w:hAnsi="Times New Roman" w:cs="Times New Roman"/>
        </w:rPr>
        <w:t xml:space="preserve">                      в многоквартирном </w:t>
      </w:r>
      <w:proofErr w:type="gramStart"/>
      <w:r w:rsidR="0030118F">
        <w:rPr>
          <w:rFonts w:ascii="Times New Roman" w:eastAsia="Times New Roman" w:hAnsi="Times New Roman" w:cs="Times New Roman"/>
        </w:rPr>
        <w:t xml:space="preserve">доме </w:t>
      </w:r>
      <w:r w:rsidRPr="00A14C18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A14C18">
        <w:rPr>
          <w:rFonts w:ascii="Times New Roman" w:eastAsia="Times New Roman" w:hAnsi="Times New Roman" w:cs="Times New Roman"/>
        </w:rPr>
        <w:t xml:space="preserve"> соответствии с проектом (проектной документацией) и </w:t>
      </w:r>
      <w:r w:rsidR="0030118F">
        <w:rPr>
          <w:rFonts w:ascii="Times New Roman" w:eastAsia="Times New Roman" w:hAnsi="Times New Roman" w:cs="Times New Roman"/>
        </w:rPr>
        <w:t xml:space="preserve">                                </w:t>
      </w:r>
      <w:r w:rsidRPr="00A14C18">
        <w:rPr>
          <w:rFonts w:ascii="Times New Roman" w:eastAsia="Times New Roman" w:hAnsi="Times New Roman" w:cs="Times New Roman"/>
        </w:rPr>
        <w:t>с соблюдением требований</w:t>
      </w:r>
      <w:r w:rsidRPr="00A14C18">
        <w:rPr>
          <w:rFonts w:ascii="Times New Roman" w:eastAsia="Times New Roman" w:hAnsi="Times New Roman" w:cs="Times New Roman"/>
        </w:rPr>
        <w:br/>
      </w:r>
    </w:p>
    <w:p w14:paraId="7C2C05E8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(указываются реквизиты нормативного правового акта субъекта</w:t>
      </w:r>
    </w:p>
    <w:p w14:paraId="3FEB9629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4BEC668E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Российской Федерации или акта органа местного самоуправления, регламентирующего порядок</w:t>
      </w:r>
    </w:p>
    <w:p w14:paraId="47273040" w14:textId="77777777" w:rsidR="003938E6" w:rsidRPr="00A14C18" w:rsidRDefault="003938E6" w:rsidP="003938E6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ab/>
        <w:t>.</w:t>
      </w:r>
    </w:p>
    <w:p w14:paraId="3712D265" w14:textId="654A3B7D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проведения ремонтно-строительных работ по переустройству и (или) перепланировке жилых помещений4.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681E4242" w14:textId="77777777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6BE0C873" w14:textId="77777777" w:rsidR="003938E6" w:rsidRPr="00A14C18" w:rsidRDefault="003938E6" w:rsidP="003938E6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6. Контроль за исполнением настоящего решения возложить на  </w:t>
      </w:r>
    </w:p>
    <w:p w14:paraId="2976C1E4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(наименование структурного</w:t>
      </w:r>
    </w:p>
    <w:p w14:paraId="4BF900B3" w14:textId="77777777" w:rsidR="003938E6" w:rsidRPr="00A14C18" w:rsidRDefault="003938E6" w:rsidP="003938E6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2A9CA7B3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подразделения и (или) Ф.И.О. должностного лица органа,</w:t>
      </w:r>
    </w:p>
    <w:p w14:paraId="56DA3B3E" w14:textId="77777777" w:rsidR="003938E6" w:rsidRPr="00A14C18" w:rsidRDefault="003938E6" w:rsidP="003938E6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ab/>
        <w:t>.</w:t>
      </w:r>
    </w:p>
    <w:p w14:paraId="0D1FA2BA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осуществляющего согласование)</w:t>
      </w:r>
    </w:p>
    <w:p w14:paraId="11B26DF3" w14:textId="77777777" w:rsidR="003938E6" w:rsidRPr="00A14C18" w:rsidRDefault="003938E6" w:rsidP="003938E6">
      <w:pPr>
        <w:autoSpaceDE w:val="0"/>
        <w:autoSpaceDN w:val="0"/>
        <w:spacing w:before="120"/>
        <w:ind w:left="5670"/>
        <w:rPr>
          <w:rFonts w:ascii="Times New Roman" w:eastAsia="Times New Roman" w:hAnsi="Times New Roman" w:cs="Times New Roman"/>
        </w:rPr>
      </w:pPr>
    </w:p>
    <w:p w14:paraId="0530B57C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(подпись должностного лица органа, осуществляющего согласование)</w:t>
      </w:r>
    </w:p>
    <w:p w14:paraId="38AEFDFC" w14:textId="77777777" w:rsidR="003938E6" w:rsidRPr="00A14C18" w:rsidRDefault="003938E6" w:rsidP="003938E6">
      <w:pPr>
        <w:autoSpaceDE w:val="0"/>
        <w:autoSpaceDN w:val="0"/>
        <w:spacing w:before="480" w:after="480"/>
        <w:jc w:val="right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938E6" w:rsidRPr="00A14C18" w14:paraId="154E5A2A" w14:textId="77777777" w:rsidTr="00B95E4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7F45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941EB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DBFE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E706B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AE35" w14:textId="77777777" w:rsidR="003938E6" w:rsidRPr="00A14C18" w:rsidRDefault="003938E6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71253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E9A6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E4392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0FB5" w14:textId="77777777" w:rsidR="003938E6" w:rsidRPr="00A14C18" w:rsidRDefault="003938E6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(заполняется</w:t>
            </w:r>
            <w:r w:rsidRPr="00A14C18">
              <w:rPr>
                <w:rFonts w:ascii="Times New Roman" w:eastAsia="Times New Roman" w:hAnsi="Times New Roman" w:cs="Times New Roman"/>
              </w:rPr>
              <w:br/>
              <w:t>в случае получения решения лично)</w:t>
            </w:r>
          </w:p>
        </w:tc>
      </w:tr>
      <w:tr w:rsidR="003938E6" w:rsidRPr="00A14C18" w14:paraId="16EDE610" w14:textId="77777777" w:rsidTr="00B95E4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5B4B4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471C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08C3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09F7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1C93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170F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6467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E9A7FA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CC28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9FAAE3" w14:textId="77777777" w:rsidR="003938E6" w:rsidRPr="00A14C18" w:rsidRDefault="003938E6" w:rsidP="003938E6">
      <w:pPr>
        <w:autoSpaceDE w:val="0"/>
        <w:autoSpaceDN w:val="0"/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938E6" w:rsidRPr="00A14C18" w14:paraId="1F24DA2C" w14:textId="77777777" w:rsidTr="00B95E4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8D58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62BB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A59DA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5E9B3" w14:textId="77777777" w:rsidR="003938E6" w:rsidRPr="00A14C18" w:rsidRDefault="003938E6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21EB" w14:textId="77777777" w:rsidR="003938E6" w:rsidRPr="00A14C18" w:rsidRDefault="003938E6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8D618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0027" w14:textId="77777777" w:rsidR="003938E6" w:rsidRPr="00A14C18" w:rsidRDefault="003938E6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3938E6" w:rsidRPr="00A14C18" w14:paraId="6893383D" w14:textId="77777777" w:rsidTr="00B95E4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8327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(заполняется в случае направления</w:t>
            </w:r>
            <w:r w:rsidRPr="00A14C18">
              <w:rPr>
                <w:rFonts w:ascii="Times New Roman" w:eastAsia="Times New Roman" w:hAnsi="Times New Roman" w:cs="Times New Roman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5FB6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9C36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AE51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2614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A024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3482" w14:textId="77777777" w:rsidR="003938E6" w:rsidRPr="00A14C18" w:rsidRDefault="003938E6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E17444" w14:textId="77777777" w:rsidR="003938E6" w:rsidRPr="00A14C18" w:rsidRDefault="003938E6" w:rsidP="003938E6">
      <w:pPr>
        <w:autoSpaceDE w:val="0"/>
        <w:autoSpaceDN w:val="0"/>
        <w:spacing w:before="240"/>
        <w:ind w:left="5670"/>
        <w:rPr>
          <w:rFonts w:ascii="Times New Roman" w:eastAsia="Times New Roman" w:hAnsi="Times New Roman" w:cs="Times New Roman"/>
        </w:rPr>
      </w:pPr>
    </w:p>
    <w:p w14:paraId="4E365B6C" w14:textId="77777777" w:rsidR="003938E6" w:rsidRPr="00A14C18" w:rsidRDefault="003938E6" w:rsidP="003938E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(подпись должностного лица, направившего решение в адрес заявителя(ей))</w:t>
      </w:r>
    </w:p>
    <w:p w14:paraId="4E62F548" w14:textId="77777777" w:rsidR="00B95E40" w:rsidRDefault="00B95E40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3DF959F7" w14:textId="77777777" w:rsidR="00B95E40" w:rsidRDefault="00B95E40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06FAFC41" w14:textId="77777777" w:rsidR="00B95E40" w:rsidRDefault="00B95E40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2181194A" w14:textId="77777777" w:rsidR="00B95E40" w:rsidRDefault="00B95E40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20595518" w14:textId="2773D362" w:rsidR="003938E6" w:rsidRPr="00A14C18" w:rsidRDefault="003938E6" w:rsidP="003938E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14:paraId="4DCEAF4E" w14:textId="77777777" w:rsidR="003938E6" w:rsidRDefault="003938E6" w:rsidP="003938E6">
      <w:pPr>
        <w:pStyle w:val="1-"/>
        <w:rPr>
          <w:sz w:val="24"/>
          <w:szCs w:val="24"/>
        </w:rPr>
      </w:pPr>
      <w:bookmarkStart w:id="3" w:name="_Toc486587072"/>
    </w:p>
    <w:p w14:paraId="21997E3E" w14:textId="77777777" w:rsidR="003938E6" w:rsidRDefault="003938E6" w:rsidP="003938E6">
      <w:pPr>
        <w:pStyle w:val="1-"/>
        <w:rPr>
          <w:sz w:val="24"/>
          <w:szCs w:val="24"/>
        </w:rPr>
      </w:pPr>
    </w:p>
    <w:p w14:paraId="23740313" w14:textId="63ADE790" w:rsidR="003938E6" w:rsidRPr="00A14C18" w:rsidRDefault="003938E6" w:rsidP="003938E6">
      <w:pPr>
        <w:pStyle w:val="1-"/>
        <w:rPr>
          <w:sz w:val="24"/>
          <w:szCs w:val="24"/>
        </w:rPr>
      </w:pPr>
      <w:r w:rsidRPr="00A14C18">
        <w:rPr>
          <w:sz w:val="24"/>
          <w:szCs w:val="24"/>
        </w:rPr>
        <w:t>Форма</w:t>
      </w:r>
      <w:bookmarkEnd w:id="1"/>
      <w:r w:rsidRPr="00A14C18">
        <w:rPr>
          <w:sz w:val="24"/>
          <w:szCs w:val="24"/>
        </w:rPr>
        <w:t xml:space="preserve"> решения об отказе в согласовании переустройства и (или) перепланировки жилого помещения</w:t>
      </w:r>
      <w:bookmarkEnd w:id="3"/>
    </w:p>
    <w:p w14:paraId="34A6BB35" w14:textId="77777777" w:rsidR="003938E6" w:rsidRPr="00A14C18" w:rsidRDefault="003938E6" w:rsidP="003938E6">
      <w:pPr>
        <w:autoSpaceDE w:val="0"/>
        <w:autoSpaceDN w:val="0"/>
        <w:adjustRightInd w:val="0"/>
        <w:ind w:firstLine="6237"/>
        <w:jc w:val="both"/>
        <w:rPr>
          <w:rFonts w:ascii="Times New Roman" w:hAnsi="Times New Roman" w:cs="Times New Roman"/>
        </w:rPr>
      </w:pPr>
    </w:p>
    <w:p w14:paraId="7B68A8C8" w14:textId="77777777" w:rsidR="003938E6" w:rsidRPr="00A14C18" w:rsidRDefault="003938E6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Администрация __________</w:t>
      </w:r>
    </w:p>
    <w:p w14:paraId="5AD0D50C" w14:textId="73E33133" w:rsidR="003938E6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88A1F2E" w14:textId="1E95ACE9" w:rsidR="003938E6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05DAD7D2" w14:textId="38D078E9" w:rsidR="003938E6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(для физических </w:t>
      </w:r>
      <w:r w:rsidR="003938E6" w:rsidRPr="00A14C18">
        <w:rPr>
          <w:rFonts w:ascii="Times New Roman" w:hAnsi="Times New Roman" w:cs="Times New Roman"/>
        </w:rPr>
        <w:t>лиц),</w:t>
      </w:r>
    </w:p>
    <w:p w14:paraId="379637EE" w14:textId="77777777" w:rsidR="003938E6" w:rsidRPr="00A14C18" w:rsidRDefault="003938E6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наименование заявителя</w:t>
      </w:r>
    </w:p>
    <w:p w14:paraId="18EC787C" w14:textId="77777777" w:rsidR="003938E6" w:rsidRPr="00A14C18" w:rsidRDefault="003938E6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(для юридических лиц)</w:t>
      </w:r>
    </w:p>
    <w:p w14:paraId="42D6EA6A" w14:textId="77777777" w:rsidR="003938E6" w:rsidRPr="00A14C18" w:rsidRDefault="003938E6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от «___» __________ 20___ г.</w:t>
      </w:r>
    </w:p>
    <w:p w14:paraId="49EBB548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965DA6" w14:textId="77777777" w:rsidR="003938E6" w:rsidRPr="00A14C18" w:rsidRDefault="003938E6" w:rsidP="0039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РЕШЕНИЕ</w:t>
      </w:r>
    </w:p>
    <w:p w14:paraId="0D93A8FC" w14:textId="77777777" w:rsidR="003938E6" w:rsidRPr="00A14C18" w:rsidRDefault="003938E6" w:rsidP="0039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об отказе в согласовании переустройства и (или) перепланировки</w:t>
      </w:r>
    </w:p>
    <w:p w14:paraId="74C692CD" w14:textId="2DEA4F31" w:rsidR="003938E6" w:rsidRPr="00A14C18" w:rsidRDefault="003938E6" w:rsidP="0039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помещения</w:t>
      </w:r>
      <w:r w:rsidR="004D35C0">
        <w:rPr>
          <w:rFonts w:ascii="Times New Roman" w:hAnsi="Times New Roman" w:cs="Times New Roman"/>
        </w:rPr>
        <w:t xml:space="preserve"> в многоквартирном доме</w:t>
      </w:r>
    </w:p>
    <w:p w14:paraId="00FAB8B7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8CE9DF" w14:textId="44894991" w:rsidR="003938E6" w:rsidRPr="00A14C18" w:rsidRDefault="003938E6" w:rsidP="003938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Вам отказано в согласовании переустройства и (или) перепланировки помещения</w:t>
      </w:r>
      <w:r w:rsidR="004D35C0">
        <w:rPr>
          <w:rFonts w:ascii="Times New Roman" w:hAnsi="Times New Roman" w:cs="Times New Roman"/>
        </w:rPr>
        <w:t xml:space="preserve">                    в многоквартирном доме</w:t>
      </w:r>
      <w:r w:rsidRPr="00A14C18">
        <w:rPr>
          <w:rFonts w:ascii="Times New Roman" w:hAnsi="Times New Roman" w:cs="Times New Roman"/>
        </w:rPr>
        <w:t xml:space="preserve"> по следующим основаниям (нужное подчеркнуть):</w:t>
      </w:r>
    </w:p>
    <w:p w14:paraId="11F4DBFE" w14:textId="77777777" w:rsidR="003938E6" w:rsidRPr="00A14C18" w:rsidRDefault="003938E6" w:rsidP="003938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1) непредставление документа, </w:t>
      </w:r>
      <w:proofErr w:type="gramStart"/>
      <w:r w:rsidRPr="00A14C18">
        <w:rPr>
          <w:rFonts w:ascii="Times New Roman" w:hAnsi="Times New Roman" w:cs="Times New Roman"/>
        </w:rPr>
        <w:t>согласно пункта</w:t>
      </w:r>
      <w:proofErr w:type="gramEnd"/>
      <w:r w:rsidRPr="00A14C18">
        <w:rPr>
          <w:rFonts w:ascii="Times New Roman" w:hAnsi="Times New Roman" w:cs="Times New Roman"/>
        </w:rPr>
        <w:t xml:space="preserve"> 9 административного регламента;</w:t>
      </w:r>
    </w:p>
    <w:p w14:paraId="79A8654A" w14:textId="79F4D239" w:rsidR="003938E6" w:rsidRPr="00A14C18" w:rsidRDefault="003938E6" w:rsidP="003938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4D35C0">
        <w:rPr>
          <w:rFonts w:ascii="Times New Roman" w:hAnsi="Times New Roman" w:cs="Times New Roman"/>
        </w:rPr>
        <w:t xml:space="preserve">                                          </w:t>
      </w:r>
      <w:r w:rsidRPr="00A14C18">
        <w:rPr>
          <w:rFonts w:ascii="Times New Roman" w:hAnsi="Times New Roman" w:cs="Times New Roman"/>
        </w:rPr>
        <w:t xml:space="preserve">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="004D35C0">
        <w:rPr>
          <w:rFonts w:ascii="Times New Roman" w:hAnsi="Times New Roman" w:cs="Times New Roman"/>
        </w:rPr>
        <w:t>с пунктом 10 Р</w:t>
      </w:r>
      <w:r w:rsidRPr="00A14C18">
        <w:rPr>
          <w:rFonts w:ascii="Times New Roman" w:hAnsi="Times New Roman" w:cs="Times New Roman"/>
        </w:rPr>
        <w:t>егламента, если соответствующий документ не был представлен заявителем по собственной инициативе.</w:t>
      </w:r>
    </w:p>
    <w:p w14:paraId="4C42D16A" w14:textId="77777777" w:rsidR="003938E6" w:rsidRPr="00A14C18" w:rsidRDefault="003938E6" w:rsidP="003938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3) несоответствие проекта переустройства и (или) перепланировки жилого помещения требованиям законодательства или настоящего регламента.</w:t>
      </w:r>
    </w:p>
    <w:p w14:paraId="3A68A59A" w14:textId="2DB6DA04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</w:t>
      </w:r>
      <w:r w:rsidR="00B95E40">
        <w:rPr>
          <w:rFonts w:ascii="Times New Roman" w:hAnsi="Times New Roman" w:cs="Times New Roman"/>
        </w:rPr>
        <w:t>___________________________</w:t>
      </w:r>
    </w:p>
    <w:p w14:paraId="5BA5D378" w14:textId="411F9C0C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</w:t>
      </w:r>
      <w:r w:rsidR="00B95E40">
        <w:rPr>
          <w:rFonts w:ascii="Times New Roman" w:hAnsi="Times New Roman" w:cs="Times New Roman"/>
        </w:rPr>
        <w:t>___________________</w:t>
      </w:r>
    </w:p>
    <w:p w14:paraId="03AE8A39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F96833" w14:textId="4925E3CA" w:rsidR="003938E6" w:rsidRPr="00A14C18" w:rsidRDefault="003938E6" w:rsidP="003938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После устранения обстоятельств, послуживших основанием для отказа в согласовании переустройства и (или) перепланировки помещения</w:t>
      </w:r>
      <w:r w:rsidR="00BF4C10">
        <w:rPr>
          <w:rFonts w:ascii="Times New Roman" w:hAnsi="Times New Roman" w:cs="Times New Roman"/>
        </w:rPr>
        <w:t xml:space="preserve"> в многоквартирном доме</w:t>
      </w:r>
      <w:r w:rsidRPr="00A14C18">
        <w:rPr>
          <w:rFonts w:ascii="Times New Roman" w:hAnsi="Times New Roman" w:cs="Times New Roman"/>
        </w:rPr>
        <w:t>, Вы имеете право повторно обратиться за предоставлением услуги.</w:t>
      </w:r>
    </w:p>
    <w:p w14:paraId="501F4EE8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230713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 _____________________ __________________________________</w:t>
      </w:r>
    </w:p>
    <w:p w14:paraId="46D35A37" w14:textId="77777777" w:rsidR="003938E6" w:rsidRPr="00A14C18" w:rsidRDefault="003938E6" w:rsidP="0039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(наименование должности     </w:t>
      </w:r>
      <w:proofErr w:type="gramStart"/>
      <w:r w:rsidRPr="00A14C18">
        <w:rPr>
          <w:rFonts w:ascii="Times New Roman" w:hAnsi="Times New Roman" w:cs="Times New Roman"/>
        </w:rPr>
        <w:t xml:space="preserve">   (</w:t>
      </w:r>
      <w:proofErr w:type="gramEnd"/>
      <w:r w:rsidRPr="00A14C18">
        <w:rPr>
          <w:rFonts w:ascii="Times New Roman" w:hAnsi="Times New Roman" w:cs="Times New Roman"/>
        </w:rPr>
        <w:t>подпись)         (расшифровка подписи)</w:t>
      </w:r>
    </w:p>
    <w:p w14:paraId="3538C28D" w14:textId="77777777" w:rsidR="003938E6" w:rsidRPr="00A14C18" w:rsidRDefault="003938E6" w:rsidP="00393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ответственного </w:t>
      </w:r>
      <w:proofErr w:type="gramStart"/>
      <w:r w:rsidRPr="00A14C18">
        <w:rPr>
          <w:rFonts w:ascii="Times New Roman" w:hAnsi="Times New Roman" w:cs="Times New Roman"/>
        </w:rPr>
        <w:t xml:space="preserve">лица)   </w:t>
      </w:r>
      <w:proofErr w:type="gramEnd"/>
      <w:r w:rsidRPr="00A14C18">
        <w:rPr>
          <w:rFonts w:ascii="Times New Roman" w:hAnsi="Times New Roman" w:cs="Times New Roman"/>
        </w:rPr>
        <w:t xml:space="preserve">                               (Ф.И.О.)</w:t>
      </w:r>
    </w:p>
    <w:p w14:paraId="5D8C7B81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6AED5C" w14:textId="77777777" w:rsidR="003938E6" w:rsidRPr="00A14C18" w:rsidRDefault="003938E6" w:rsidP="003938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   М.П.                                             "__" ________ 20__ год</w:t>
      </w:r>
    </w:p>
    <w:p w14:paraId="2E20D909" w14:textId="77777777" w:rsidR="003938E6" w:rsidRPr="00A14C18" w:rsidRDefault="003938E6" w:rsidP="00393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14:paraId="3D32F66D" w14:textId="77777777" w:rsidR="003938E6" w:rsidRPr="00A14C18" w:rsidRDefault="003938E6" w:rsidP="003938E6">
      <w:pPr>
        <w:rPr>
          <w:rFonts w:ascii="Times New Roman" w:hAnsi="Times New Roman" w:cs="Times New Roman"/>
          <w:b/>
        </w:rPr>
      </w:pPr>
      <w:r w:rsidRPr="00A14C18">
        <w:rPr>
          <w:rFonts w:ascii="Times New Roman" w:hAnsi="Times New Roman" w:cs="Times New Roman"/>
          <w:b/>
        </w:rPr>
        <w:br w:type="page"/>
      </w:r>
    </w:p>
    <w:p w14:paraId="39A0EFCD" w14:textId="4AC593C9" w:rsidR="00B95E40" w:rsidRPr="00B95E40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  <w:bookmarkStart w:id="4" w:name="_Toc486587073"/>
    </w:p>
    <w:p w14:paraId="1DC6A30B" w14:textId="7966A0F8" w:rsidR="00B95E40" w:rsidRPr="00BF4C10" w:rsidRDefault="00B95E40" w:rsidP="00B95E40">
      <w:pPr>
        <w:pStyle w:val="1-"/>
        <w:rPr>
          <w:sz w:val="24"/>
          <w:szCs w:val="24"/>
          <w:lang w:val="ru-RU"/>
        </w:rPr>
      </w:pPr>
      <w:r w:rsidRPr="00A14C18">
        <w:rPr>
          <w:sz w:val="24"/>
          <w:szCs w:val="24"/>
        </w:rPr>
        <w:t>Форма акта о завершении переустройства и (или) перепланировки помещения</w:t>
      </w:r>
      <w:bookmarkEnd w:id="4"/>
      <w:r w:rsidR="00BF4C10">
        <w:rPr>
          <w:sz w:val="24"/>
          <w:szCs w:val="24"/>
          <w:lang w:val="ru-RU"/>
        </w:rPr>
        <w:t xml:space="preserve"> в многоквартирном доме</w:t>
      </w:r>
    </w:p>
    <w:p w14:paraId="68699AA9" w14:textId="77777777" w:rsidR="00B95E40" w:rsidRPr="00A14C18" w:rsidRDefault="00B95E40" w:rsidP="00B95E4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365F320B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0F9201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Дата составления</w:t>
      </w:r>
    </w:p>
    <w:p w14:paraId="5961318A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B65AAC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АКТ</w:t>
      </w:r>
    </w:p>
    <w:p w14:paraId="6EC11C4C" w14:textId="03A6353C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 завершении переустройст</w:t>
      </w:r>
      <w:r w:rsidR="00BF4C10">
        <w:rPr>
          <w:rFonts w:ascii="Times New Roman" w:hAnsi="Times New Roman" w:cs="Times New Roman"/>
        </w:rPr>
        <w:t xml:space="preserve">ва и (или) </w:t>
      </w:r>
      <w:proofErr w:type="gramStart"/>
      <w:r w:rsidR="00BF4C10">
        <w:rPr>
          <w:rFonts w:ascii="Times New Roman" w:hAnsi="Times New Roman" w:cs="Times New Roman"/>
        </w:rPr>
        <w:t xml:space="preserve">перепланировки </w:t>
      </w:r>
      <w:r w:rsidRPr="00A14C18">
        <w:rPr>
          <w:rFonts w:ascii="Times New Roman" w:hAnsi="Times New Roman" w:cs="Times New Roman"/>
        </w:rPr>
        <w:t xml:space="preserve"> помещения</w:t>
      </w:r>
      <w:proofErr w:type="gramEnd"/>
      <w:r w:rsidR="00BF4C10">
        <w:rPr>
          <w:rFonts w:ascii="Times New Roman" w:hAnsi="Times New Roman" w:cs="Times New Roman"/>
        </w:rPr>
        <w:t xml:space="preserve"> в многоквартирном доме</w:t>
      </w:r>
    </w:p>
    <w:p w14:paraId="01678913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02477C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7D58FB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Объект переустройства и (или) перепланировки:</w:t>
      </w:r>
    </w:p>
    <w:p w14:paraId="29CB8102" w14:textId="7862CCB5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</w:t>
      </w:r>
      <w:r w:rsidR="00BF4C10">
        <w:rPr>
          <w:rFonts w:ascii="Times New Roman" w:hAnsi="Times New Roman" w:cs="Times New Roman"/>
        </w:rPr>
        <w:t>___________________________</w:t>
      </w:r>
    </w:p>
    <w:p w14:paraId="7F20EBE2" w14:textId="2D20E7CD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Адрес: __________________________________________________</w:t>
      </w:r>
      <w:r w:rsidR="00BF4C10">
        <w:rPr>
          <w:rFonts w:ascii="Times New Roman" w:hAnsi="Times New Roman" w:cs="Times New Roman"/>
        </w:rPr>
        <w:t>___________________________</w:t>
      </w:r>
    </w:p>
    <w:p w14:paraId="2D064C37" w14:textId="487F6A9C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</w:t>
      </w:r>
      <w:r w:rsidR="00BF4C10">
        <w:rPr>
          <w:rFonts w:ascii="Times New Roman" w:hAnsi="Times New Roman" w:cs="Times New Roman"/>
        </w:rPr>
        <w:t>___________________________</w:t>
      </w:r>
    </w:p>
    <w:p w14:paraId="65A6B16B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F15519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 результатам рассмотрения представленных документов:</w:t>
      </w:r>
    </w:p>
    <w:p w14:paraId="335A8A42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1. Работы по переустройству и (или) перепланировке помещения выполнены на основании решения Администрации о согласовании переустройства и (или) перепланировки помещения от _______________ № __________.</w:t>
      </w:r>
    </w:p>
    <w:p w14:paraId="3376C837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2. Предъявленное к приемке помещение соответствует проекту, на основании которого было принято вышеуказанное решение о согласовании переустройства и (или) перепланировки помещения.</w:t>
      </w:r>
    </w:p>
    <w:p w14:paraId="6EEBAF55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B24969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Решение Приемочной комиссии:</w:t>
      </w:r>
    </w:p>
    <w:p w14:paraId="6CB732F5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1. Считать предъявленные к приемке работы по переустройству и (или) перепланировке произведенными в соответствии с проектом.</w:t>
      </w:r>
    </w:p>
    <w:p w14:paraId="4B2ADDD6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2. Настоящий акт считать основанием для проведения инвентаризации помещения и внесения изменений в инвентаризационную, техническую и учетную документацию.</w:t>
      </w:r>
    </w:p>
    <w:p w14:paraId="468D25E5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F3A326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Председатель комиссии:</w:t>
      </w:r>
    </w:p>
    <w:p w14:paraId="30C6C44B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46542C4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(личная </w:t>
      </w:r>
      <w:proofErr w:type="gramStart"/>
      <w:r w:rsidRPr="00A14C18">
        <w:rPr>
          <w:rFonts w:ascii="Times New Roman" w:hAnsi="Times New Roman" w:cs="Times New Roman"/>
        </w:rPr>
        <w:t xml:space="preserve">подпись)   </w:t>
      </w:r>
      <w:proofErr w:type="gramEnd"/>
      <w:r w:rsidRPr="00A14C18">
        <w:rPr>
          <w:rFonts w:ascii="Times New Roman" w:hAnsi="Times New Roman" w:cs="Times New Roman"/>
        </w:rPr>
        <w:t xml:space="preserve">                      (расшифровка подписи)</w:t>
      </w:r>
    </w:p>
    <w:p w14:paraId="4BBF4B05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ADD54A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Члены комиссии (подписи):</w:t>
      </w:r>
    </w:p>
    <w:p w14:paraId="1BDC1C86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63F13B3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(личная </w:t>
      </w:r>
      <w:proofErr w:type="gramStart"/>
      <w:r w:rsidRPr="00A14C18">
        <w:rPr>
          <w:rFonts w:ascii="Times New Roman" w:hAnsi="Times New Roman" w:cs="Times New Roman"/>
        </w:rPr>
        <w:t xml:space="preserve">подпись)   </w:t>
      </w:r>
      <w:proofErr w:type="gramEnd"/>
      <w:r w:rsidRPr="00A14C18">
        <w:rPr>
          <w:rFonts w:ascii="Times New Roman" w:hAnsi="Times New Roman" w:cs="Times New Roman"/>
        </w:rPr>
        <w:t xml:space="preserve">                 (расшифровка подписи)</w:t>
      </w:r>
    </w:p>
    <w:p w14:paraId="1CE39DC2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327EC3F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(личная </w:t>
      </w:r>
      <w:proofErr w:type="gramStart"/>
      <w:r w:rsidRPr="00A14C18">
        <w:rPr>
          <w:rFonts w:ascii="Times New Roman" w:hAnsi="Times New Roman" w:cs="Times New Roman"/>
        </w:rPr>
        <w:t xml:space="preserve">подпись)   </w:t>
      </w:r>
      <w:proofErr w:type="gramEnd"/>
      <w:r w:rsidRPr="00A14C18">
        <w:rPr>
          <w:rFonts w:ascii="Times New Roman" w:hAnsi="Times New Roman" w:cs="Times New Roman"/>
        </w:rPr>
        <w:t xml:space="preserve">                 (расшифровка подписи)</w:t>
      </w:r>
    </w:p>
    <w:p w14:paraId="0D9F25C0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D77E9B4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(личная </w:t>
      </w:r>
      <w:proofErr w:type="gramStart"/>
      <w:r w:rsidRPr="00A14C18">
        <w:rPr>
          <w:rFonts w:ascii="Times New Roman" w:hAnsi="Times New Roman" w:cs="Times New Roman"/>
        </w:rPr>
        <w:t xml:space="preserve">подпись)   </w:t>
      </w:r>
      <w:proofErr w:type="gramEnd"/>
      <w:r w:rsidRPr="00A14C18">
        <w:rPr>
          <w:rFonts w:ascii="Times New Roman" w:hAnsi="Times New Roman" w:cs="Times New Roman"/>
        </w:rPr>
        <w:t xml:space="preserve">                 (расшифровка подписи)</w:t>
      </w:r>
    </w:p>
    <w:p w14:paraId="6C4D65A5" w14:textId="77777777" w:rsidR="00B95E40" w:rsidRPr="00A14C18" w:rsidRDefault="00B95E40" w:rsidP="00B95E4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14:paraId="7C7F252A" w14:textId="77777777" w:rsidR="00BF4C10" w:rsidRDefault="00BF4C1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6942CB05" w14:textId="77777777" w:rsidR="00BF4C10" w:rsidRDefault="00BF4C1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79ECAAC5" w14:textId="77777777" w:rsidR="00BF4C10" w:rsidRDefault="00BF4C1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1739ED77" w14:textId="56E0676D" w:rsidR="00B95E40" w:rsidRPr="00A14C18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14:paraId="54924402" w14:textId="71BC0830" w:rsidR="00B95E40" w:rsidRPr="00BF4C10" w:rsidRDefault="00B95E40" w:rsidP="00B95E40">
      <w:pPr>
        <w:pStyle w:val="1-"/>
        <w:rPr>
          <w:sz w:val="24"/>
          <w:szCs w:val="24"/>
          <w:lang w:val="ru-RU"/>
        </w:rPr>
      </w:pPr>
      <w:bookmarkStart w:id="5" w:name="_Toc486587074"/>
      <w:r w:rsidRPr="00A14C18">
        <w:rPr>
          <w:sz w:val="24"/>
          <w:szCs w:val="24"/>
        </w:rPr>
        <w:t>Форма решения об отказе в оформлении акта о завершении переустройст</w:t>
      </w:r>
      <w:r w:rsidR="00BF4C10">
        <w:rPr>
          <w:sz w:val="24"/>
          <w:szCs w:val="24"/>
        </w:rPr>
        <w:t>ва и (или) перепланировки</w:t>
      </w:r>
      <w:r w:rsidRPr="00A14C18">
        <w:rPr>
          <w:sz w:val="24"/>
          <w:szCs w:val="24"/>
        </w:rPr>
        <w:t xml:space="preserve"> помещения</w:t>
      </w:r>
      <w:bookmarkEnd w:id="5"/>
      <w:r w:rsidR="00BF4C10">
        <w:rPr>
          <w:sz w:val="24"/>
          <w:szCs w:val="24"/>
          <w:lang w:val="ru-RU"/>
        </w:rPr>
        <w:t xml:space="preserve"> в многоквартирном доме</w:t>
      </w:r>
    </w:p>
    <w:p w14:paraId="0A47D121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2E8EA6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Администрация ___________</w:t>
      </w:r>
    </w:p>
    <w:p w14:paraId="7E494EE2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</w:t>
      </w:r>
    </w:p>
    <w:p w14:paraId="5D6423F3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</w:t>
      </w:r>
    </w:p>
    <w:p w14:paraId="65C40A40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(Ф.И.О. (для физических лиц),</w:t>
      </w:r>
    </w:p>
    <w:p w14:paraId="2CCA2573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наименование заявителя</w:t>
      </w:r>
    </w:p>
    <w:p w14:paraId="620B6B57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(для юридических лиц)</w:t>
      </w:r>
    </w:p>
    <w:p w14:paraId="6B21DC25" w14:textId="77777777" w:rsidR="00B95E40" w:rsidRPr="00A14C18" w:rsidRDefault="00B95E40" w:rsidP="00B95E40">
      <w:pPr>
        <w:autoSpaceDE w:val="0"/>
        <w:autoSpaceDN w:val="0"/>
        <w:adjustRightInd w:val="0"/>
        <w:ind w:firstLine="5812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от «___» __________ 20___ г.</w:t>
      </w:r>
    </w:p>
    <w:p w14:paraId="0D0754BB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4A42F4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РЕШЕНИЕ</w:t>
      </w:r>
    </w:p>
    <w:p w14:paraId="54F76D3F" w14:textId="3E136328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об отказе в оформлении акта о завершении переустройст</w:t>
      </w:r>
      <w:r w:rsidR="00BF4C10">
        <w:rPr>
          <w:rFonts w:ascii="Times New Roman" w:hAnsi="Times New Roman" w:cs="Times New Roman"/>
        </w:rPr>
        <w:t xml:space="preserve">ва и (или) </w:t>
      </w:r>
      <w:proofErr w:type="gramStart"/>
      <w:r w:rsidR="00BF4C10">
        <w:rPr>
          <w:rFonts w:ascii="Times New Roman" w:hAnsi="Times New Roman" w:cs="Times New Roman"/>
        </w:rPr>
        <w:t xml:space="preserve">перепланировки </w:t>
      </w:r>
      <w:r w:rsidRPr="00A14C18">
        <w:rPr>
          <w:rFonts w:ascii="Times New Roman" w:hAnsi="Times New Roman" w:cs="Times New Roman"/>
        </w:rPr>
        <w:t xml:space="preserve"> помещения</w:t>
      </w:r>
      <w:proofErr w:type="gramEnd"/>
      <w:r w:rsidR="00BF4C10">
        <w:rPr>
          <w:rFonts w:ascii="Times New Roman" w:hAnsi="Times New Roman" w:cs="Times New Roman"/>
        </w:rPr>
        <w:t xml:space="preserve"> в многоквартирном доме</w:t>
      </w:r>
    </w:p>
    <w:p w14:paraId="3326E53A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34A5A7" w14:textId="054F5C25" w:rsidR="00B95E40" w:rsidRPr="00A14C18" w:rsidRDefault="00B95E40" w:rsidP="00B95E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Вам отказано в оформлении акта о завершении переустройст</w:t>
      </w:r>
      <w:r w:rsidR="00BF4C10">
        <w:rPr>
          <w:rFonts w:ascii="Times New Roman" w:hAnsi="Times New Roman" w:cs="Times New Roman"/>
        </w:rPr>
        <w:t>ва и (или) перепланировки</w:t>
      </w:r>
      <w:r w:rsidRPr="00A14C18">
        <w:rPr>
          <w:rFonts w:ascii="Times New Roman" w:hAnsi="Times New Roman" w:cs="Times New Roman"/>
        </w:rPr>
        <w:t xml:space="preserve"> помещения</w:t>
      </w:r>
      <w:r w:rsidR="00BF4C10">
        <w:rPr>
          <w:rFonts w:ascii="Times New Roman" w:hAnsi="Times New Roman" w:cs="Times New Roman"/>
        </w:rPr>
        <w:t xml:space="preserve"> в многоквартирном доме</w:t>
      </w:r>
      <w:r w:rsidRPr="00A14C18">
        <w:rPr>
          <w:rFonts w:ascii="Times New Roman" w:hAnsi="Times New Roman" w:cs="Times New Roman"/>
        </w:rPr>
        <w:t xml:space="preserve"> вследствие несоответствия выполненных работ по переустройству и (или) перепланировки требованиям законодательства.</w:t>
      </w:r>
    </w:p>
    <w:p w14:paraId="5CC3F1BA" w14:textId="631A8550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</w:t>
      </w:r>
      <w:r w:rsidR="00BF4C10">
        <w:rPr>
          <w:rFonts w:ascii="Times New Roman" w:hAnsi="Times New Roman" w:cs="Times New Roman"/>
        </w:rPr>
        <w:t>___________________________</w:t>
      </w:r>
    </w:p>
    <w:p w14:paraId="641D425D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(указываются причины отказа со ссылкой на правовой акт)</w:t>
      </w:r>
    </w:p>
    <w:p w14:paraId="5187C2CD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490438" w14:textId="52F83136" w:rsidR="00B95E40" w:rsidRPr="00A14C18" w:rsidRDefault="00B95E40" w:rsidP="00B95E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После устранения обстоятельств, послуживших основанием для отказа в оформлении акта о завершении переустройст</w:t>
      </w:r>
      <w:r w:rsidR="00BF4C10">
        <w:rPr>
          <w:rFonts w:ascii="Times New Roman" w:hAnsi="Times New Roman" w:cs="Times New Roman"/>
        </w:rPr>
        <w:t>ва и (или) перепланировки</w:t>
      </w:r>
      <w:r w:rsidRPr="00A14C18">
        <w:rPr>
          <w:rFonts w:ascii="Times New Roman" w:hAnsi="Times New Roman" w:cs="Times New Roman"/>
        </w:rPr>
        <w:t xml:space="preserve"> помещения, Вы имеете право повторно обратиться за предоставлением услуги.</w:t>
      </w:r>
    </w:p>
    <w:p w14:paraId="6C33B8B3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419B7F" w14:textId="77777777" w:rsidR="00B95E40" w:rsidRPr="00A14C18" w:rsidRDefault="00B95E40" w:rsidP="00B95E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 _____________________ __________________________________</w:t>
      </w:r>
    </w:p>
    <w:p w14:paraId="4AF72357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(наименование должности      </w:t>
      </w:r>
      <w:proofErr w:type="gramStart"/>
      <w:r w:rsidRPr="00A14C18">
        <w:rPr>
          <w:rFonts w:ascii="Times New Roman" w:hAnsi="Times New Roman" w:cs="Times New Roman"/>
        </w:rPr>
        <w:t xml:space="preserve">   (</w:t>
      </w:r>
      <w:proofErr w:type="gramEnd"/>
      <w:r w:rsidRPr="00A14C18">
        <w:rPr>
          <w:rFonts w:ascii="Times New Roman" w:hAnsi="Times New Roman" w:cs="Times New Roman"/>
        </w:rPr>
        <w:t>подпись)         (расшифровка подписи)</w:t>
      </w:r>
    </w:p>
    <w:p w14:paraId="06139009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ответственного </w:t>
      </w:r>
      <w:proofErr w:type="gramStart"/>
      <w:r w:rsidRPr="00A14C18">
        <w:rPr>
          <w:rFonts w:ascii="Times New Roman" w:hAnsi="Times New Roman" w:cs="Times New Roman"/>
        </w:rPr>
        <w:t xml:space="preserve">лица)   </w:t>
      </w:r>
      <w:proofErr w:type="gramEnd"/>
      <w:r w:rsidRPr="00A14C18">
        <w:rPr>
          <w:rFonts w:ascii="Times New Roman" w:hAnsi="Times New Roman" w:cs="Times New Roman"/>
        </w:rPr>
        <w:t xml:space="preserve">                               (Ф.И.О.)</w:t>
      </w:r>
    </w:p>
    <w:p w14:paraId="37894B10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117B95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"__" ________ 20__ год</w:t>
      </w:r>
    </w:p>
    <w:p w14:paraId="15DC3BFB" w14:textId="32C022CD" w:rsidR="007274B0" w:rsidRPr="00BF4C10" w:rsidRDefault="00B95E40" w:rsidP="00BF4C10">
      <w:pPr>
        <w:rPr>
          <w:rFonts w:ascii="Times New Roman" w:hAnsi="Times New Roman" w:cs="Times New Roman"/>
          <w:b/>
        </w:rPr>
      </w:pPr>
      <w:r w:rsidRPr="00A14C18">
        <w:rPr>
          <w:rFonts w:ascii="Times New Roman" w:hAnsi="Times New Roman" w:cs="Times New Roman"/>
          <w:b/>
        </w:rPr>
        <w:br w:type="page"/>
      </w:r>
    </w:p>
    <w:p w14:paraId="0465118B" w14:textId="7D1AAE20" w:rsidR="00B95E40" w:rsidRPr="00A14C18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14:paraId="345EBD37" w14:textId="26F8B1C0" w:rsidR="00B95E40" w:rsidRPr="00A14C18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318DB7E7" w14:textId="77777777" w:rsidR="00B95E40" w:rsidRPr="00A14C18" w:rsidRDefault="00B95E40" w:rsidP="00B95E4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4D4F95A" w14:textId="77777777" w:rsidR="00B95E40" w:rsidRPr="00A14C18" w:rsidRDefault="00B95E40" w:rsidP="00B95E40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Утверждена</w:t>
      </w:r>
    </w:p>
    <w:p w14:paraId="196EC2C5" w14:textId="77777777" w:rsidR="00B95E40" w:rsidRPr="00A14C18" w:rsidRDefault="00B95E40" w:rsidP="00B95E40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Постановлением Правительства</w:t>
      </w:r>
    </w:p>
    <w:p w14:paraId="4932C792" w14:textId="77777777" w:rsidR="00B95E40" w:rsidRPr="00A14C18" w:rsidRDefault="00B95E40" w:rsidP="00B95E40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Российской Федерации</w:t>
      </w:r>
    </w:p>
    <w:p w14:paraId="3C1F1B3C" w14:textId="77777777" w:rsidR="00B95E40" w:rsidRPr="00A14C18" w:rsidRDefault="00B95E40" w:rsidP="00B95E40">
      <w:pPr>
        <w:jc w:val="right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от 28 апреля 2005 г. N 266</w:t>
      </w:r>
    </w:p>
    <w:p w14:paraId="1064958E" w14:textId="77777777" w:rsidR="00B95E40" w:rsidRPr="00A14C18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</w:p>
    <w:p w14:paraId="7DCA2A5F" w14:textId="7392D2FA" w:rsidR="00B95E40" w:rsidRPr="00BF4C10" w:rsidRDefault="00B95E40" w:rsidP="00B95E40">
      <w:pPr>
        <w:pStyle w:val="1-"/>
        <w:rPr>
          <w:sz w:val="24"/>
          <w:szCs w:val="24"/>
          <w:lang w:val="ru-RU"/>
        </w:rPr>
      </w:pPr>
      <w:bookmarkStart w:id="6" w:name="_Toc486587075"/>
      <w:r w:rsidRPr="00A14C18">
        <w:rPr>
          <w:sz w:val="24"/>
          <w:szCs w:val="24"/>
        </w:rPr>
        <w:t>Форма заявления о переустройстве и (или) перепланировке</w:t>
      </w:r>
      <w:r w:rsidRPr="00A14C18">
        <w:rPr>
          <w:sz w:val="24"/>
          <w:szCs w:val="24"/>
        </w:rPr>
        <w:br/>
        <w:t>помещения</w:t>
      </w:r>
      <w:bookmarkEnd w:id="6"/>
      <w:r w:rsidR="00BF4C10">
        <w:rPr>
          <w:sz w:val="24"/>
          <w:szCs w:val="24"/>
          <w:lang w:val="ru-RU"/>
        </w:rPr>
        <w:t xml:space="preserve"> в многоквартирном доме</w:t>
      </w:r>
    </w:p>
    <w:p w14:paraId="4FC86AC8" w14:textId="77777777" w:rsidR="00B95E40" w:rsidRPr="00A14C18" w:rsidRDefault="00B95E40" w:rsidP="00B95E40">
      <w:pPr>
        <w:pStyle w:val="1-"/>
        <w:spacing w:before="0" w:after="0" w:line="240" w:lineRule="auto"/>
        <w:rPr>
          <w:sz w:val="24"/>
          <w:szCs w:val="24"/>
        </w:rPr>
      </w:pPr>
    </w:p>
    <w:p w14:paraId="56B566A0" w14:textId="77777777" w:rsidR="00B95E40" w:rsidRPr="00A14C18" w:rsidRDefault="00B95E40" w:rsidP="00B95E40">
      <w:pPr>
        <w:autoSpaceDE w:val="0"/>
        <w:autoSpaceDN w:val="0"/>
        <w:ind w:left="5103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В  </w:t>
      </w:r>
    </w:p>
    <w:p w14:paraId="082EFE84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(наименование органа местного самоуправления</w:t>
      </w:r>
    </w:p>
    <w:p w14:paraId="0DE6C122" w14:textId="77777777" w:rsidR="00B95E40" w:rsidRPr="00A14C18" w:rsidRDefault="00B95E40" w:rsidP="00B95E40">
      <w:pPr>
        <w:autoSpaceDE w:val="0"/>
        <w:autoSpaceDN w:val="0"/>
        <w:ind w:left="5103"/>
        <w:rPr>
          <w:rFonts w:ascii="Times New Roman" w:eastAsia="Times New Roman" w:hAnsi="Times New Roman" w:cs="Times New Roman"/>
        </w:rPr>
      </w:pPr>
    </w:p>
    <w:p w14:paraId="688BEB26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муниципального образования)</w:t>
      </w:r>
    </w:p>
    <w:p w14:paraId="5AC8FAAD" w14:textId="60D14AF2" w:rsidR="00B95E40" w:rsidRPr="00A14C18" w:rsidRDefault="00B95E40" w:rsidP="00B95E40">
      <w:pPr>
        <w:autoSpaceDE w:val="0"/>
        <w:autoSpaceDN w:val="0"/>
        <w:spacing w:before="600" w:after="36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  <w:caps/>
        </w:rPr>
        <w:t>Заявление</w:t>
      </w:r>
      <w:r w:rsidRPr="00A14C18">
        <w:rPr>
          <w:rFonts w:ascii="Times New Roman" w:eastAsia="Times New Roman" w:hAnsi="Times New Roman" w:cs="Times New Roman"/>
        </w:rPr>
        <w:br/>
        <w:t>о переустройстве и (или) перепланировке помещения</w:t>
      </w:r>
      <w:r w:rsidR="00BF4C10">
        <w:rPr>
          <w:rFonts w:ascii="Times New Roman" w:eastAsia="Times New Roman" w:hAnsi="Times New Roman" w:cs="Times New Roman"/>
        </w:rPr>
        <w:t xml:space="preserve"> в многоквартирном доме</w:t>
      </w:r>
    </w:p>
    <w:p w14:paraId="6B45B1EF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от  </w:t>
      </w:r>
    </w:p>
    <w:p w14:paraId="6BC81E06" w14:textId="51050552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(указывается наниматель, либо ар</w:t>
      </w:r>
      <w:r w:rsidR="00BF4C10">
        <w:rPr>
          <w:rFonts w:ascii="Times New Roman" w:eastAsia="Times New Roman" w:hAnsi="Times New Roman" w:cs="Times New Roman"/>
        </w:rPr>
        <w:t xml:space="preserve">ендатор, либо </w:t>
      </w:r>
      <w:proofErr w:type="gramStart"/>
      <w:r w:rsidR="00BF4C10">
        <w:rPr>
          <w:rFonts w:ascii="Times New Roman" w:eastAsia="Times New Roman" w:hAnsi="Times New Roman" w:cs="Times New Roman"/>
        </w:rPr>
        <w:t xml:space="preserve">собственник </w:t>
      </w:r>
      <w:r w:rsidRPr="00A14C18">
        <w:rPr>
          <w:rFonts w:ascii="Times New Roman" w:eastAsia="Times New Roman" w:hAnsi="Times New Roman" w:cs="Times New Roman"/>
        </w:rPr>
        <w:t xml:space="preserve"> помещения</w:t>
      </w:r>
      <w:proofErr w:type="gramEnd"/>
      <w:r w:rsidRPr="00A14C18">
        <w:rPr>
          <w:rFonts w:ascii="Times New Roman" w:eastAsia="Times New Roman" w:hAnsi="Times New Roman" w:cs="Times New Roman"/>
        </w:rPr>
        <w:t>, либо собственники</w:t>
      </w:r>
    </w:p>
    <w:p w14:paraId="7734C449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3E5B2B51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жилого помещения, находящегося в общей собственности двух и более </w:t>
      </w:r>
      <w:proofErr w:type="gramStart"/>
      <w:r w:rsidRPr="00A14C18">
        <w:rPr>
          <w:rFonts w:ascii="Times New Roman" w:eastAsia="Times New Roman" w:hAnsi="Times New Roman" w:cs="Times New Roman"/>
        </w:rPr>
        <w:t>лиц, в случае, если</w:t>
      </w:r>
      <w:proofErr w:type="gramEnd"/>
      <w:r w:rsidRPr="00A14C18">
        <w:rPr>
          <w:rFonts w:ascii="Times New Roman" w:eastAsia="Times New Roman" w:hAnsi="Times New Roman" w:cs="Times New Roman"/>
        </w:rPr>
        <w:t xml:space="preserve"> ни один</w:t>
      </w:r>
    </w:p>
    <w:p w14:paraId="4A999393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00BF3D62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из собственников либо иных лиц не уполномочен в установленном порядке представлять их интересы)</w:t>
      </w:r>
    </w:p>
    <w:p w14:paraId="43A276F3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4ABA1168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5F3AB2DF" w14:textId="77777777" w:rsidR="00B95E40" w:rsidRPr="00A14C18" w:rsidRDefault="00B95E40" w:rsidP="00B95E40">
      <w:pPr>
        <w:autoSpaceDE w:val="0"/>
        <w:autoSpaceDN w:val="0"/>
        <w:spacing w:before="120"/>
        <w:rPr>
          <w:rFonts w:ascii="Times New Roman" w:eastAsia="Times New Roman" w:hAnsi="Times New Roman" w:cs="Times New Roman"/>
        </w:rPr>
      </w:pPr>
    </w:p>
    <w:p w14:paraId="69ED0B06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45CCC23E" w14:textId="77777777" w:rsidR="00B95E40" w:rsidRPr="00A14C18" w:rsidRDefault="00B95E40" w:rsidP="00B95E40">
      <w:pPr>
        <w:autoSpaceDE w:val="0"/>
        <w:autoSpaceDN w:val="0"/>
        <w:spacing w:before="240"/>
        <w:ind w:left="1276" w:hanging="1276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  <w:u w:val="single"/>
        </w:rPr>
        <w:t>Примечание.</w:t>
      </w:r>
      <w:r w:rsidRPr="00A14C18">
        <w:rPr>
          <w:rFonts w:ascii="Times New Roman" w:eastAsia="Times New Roman" w:hAnsi="Times New Roman" w:cs="Times New Roma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B448EED" w14:textId="77777777" w:rsidR="00B95E40" w:rsidRPr="00A14C18" w:rsidRDefault="00B95E40" w:rsidP="00B95E40">
      <w:pPr>
        <w:autoSpaceDE w:val="0"/>
        <w:autoSpaceDN w:val="0"/>
        <w:ind w:left="1276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702C0218" w14:textId="77777777" w:rsidR="00B95E40" w:rsidRPr="00A14C18" w:rsidRDefault="00B95E40" w:rsidP="00B95E40">
      <w:pPr>
        <w:autoSpaceDE w:val="0"/>
        <w:autoSpaceDN w:val="0"/>
        <w:spacing w:before="36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Место нахождения помещения:  </w:t>
      </w:r>
    </w:p>
    <w:p w14:paraId="6359576A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(указывается полный адрес: субъект Российской Федерации,</w:t>
      </w:r>
    </w:p>
    <w:p w14:paraId="757B71B8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1BC6957C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муниципальное образование, поселение, улица, дом, корпус, строение,</w:t>
      </w:r>
    </w:p>
    <w:p w14:paraId="2C61706B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31227F74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квартира (комната), подъезд, этаж) </w:t>
      </w:r>
    </w:p>
    <w:p w14:paraId="13806307" w14:textId="4028FD38" w:rsidR="00B95E40" w:rsidRPr="00A14C18" w:rsidRDefault="00BF4C1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Собственник(</w:t>
      </w:r>
      <w:proofErr w:type="gramStart"/>
      <w:r>
        <w:rPr>
          <w:rFonts w:ascii="Times New Roman" w:eastAsia="Times New Roman" w:hAnsi="Times New Roman" w:cs="Times New Roman"/>
        </w:rPr>
        <w:t xml:space="preserve">и) </w:t>
      </w:r>
      <w:r w:rsidR="00B95E40" w:rsidRPr="00A14C18">
        <w:rPr>
          <w:rFonts w:ascii="Times New Roman" w:eastAsia="Times New Roman" w:hAnsi="Times New Roman" w:cs="Times New Roman"/>
        </w:rPr>
        <w:t xml:space="preserve"> помещения</w:t>
      </w:r>
      <w:proofErr w:type="gramEnd"/>
      <w:r w:rsidR="00B95E40" w:rsidRPr="00A14C18">
        <w:rPr>
          <w:rFonts w:ascii="Times New Roman" w:eastAsia="Times New Roman" w:hAnsi="Times New Roman" w:cs="Times New Roman"/>
        </w:rPr>
        <w:t>:</w:t>
      </w:r>
    </w:p>
    <w:p w14:paraId="3F63CDDF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3828"/>
        <w:rPr>
          <w:rFonts w:ascii="Times New Roman" w:eastAsia="Times New Roman" w:hAnsi="Times New Roman" w:cs="Times New Roman"/>
        </w:rPr>
      </w:pPr>
    </w:p>
    <w:p w14:paraId="72DDC50B" w14:textId="77777777" w:rsidR="00B95E40" w:rsidRPr="00A14C18" w:rsidRDefault="00B95E40" w:rsidP="00B95E40">
      <w:pPr>
        <w:autoSpaceDE w:val="0"/>
        <w:autoSpaceDN w:val="0"/>
        <w:spacing w:before="120"/>
        <w:rPr>
          <w:rFonts w:ascii="Times New Roman" w:eastAsia="Times New Roman" w:hAnsi="Times New Roman" w:cs="Times New Roman"/>
        </w:rPr>
      </w:pPr>
    </w:p>
    <w:p w14:paraId="40DD1974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7D2644B0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</w:rPr>
      </w:pPr>
    </w:p>
    <w:p w14:paraId="40261411" w14:textId="77777777" w:rsidR="00B95E40" w:rsidRPr="00A14C18" w:rsidRDefault="00B95E40" w:rsidP="00B95E40">
      <w:pPr>
        <w:autoSpaceDE w:val="0"/>
        <w:autoSpaceDN w:val="0"/>
        <w:spacing w:before="360"/>
        <w:ind w:firstLine="567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Прошу разрешить  </w:t>
      </w:r>
    </w:p>
    <w:p w14:paraId="0FDC9B08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(переустройство, перепланировку, переустройство и перепланировку –</w:t>
      </w:r>
      <w:r w:rsidRPr="00A14C18">
        <w:rPr>
          <w:rFonts w:ascii="Times New Roman" w:eastAsia="Times New Roman" w:hAnsi="Times New Roman" w:cs="Times New Roman"/>
        </w:rPr>
        <w:br/>
        <w:t>нужное указать)</w:t>
      </w:r>
    </w:p>
    <w:p w14:paraId="1D3446FE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жилого помещения, занимаемого на основании  </w:t>
      </w:r>
    </w:p>
    <w:p w14:paraId="799443E1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(права собственности, договора найма,</w:t>
      </w:r>
    </w:p>
    <w:p w14:paraId="47FD0520" w14:textId="77777777" w:rsidR="00B95E40" w:rsidRPr="00A14C18" w:rsidRDefault="00B95E40" w:rsidP="00B95E40">
      <w:pPr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ab/>
        <w:t>,</w:t>
      </w:r>
    </w:p>
    <w:p w14:paraId="50BA762A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договора аренды – нужное указать)</w:t>
      </w:r>
    </w:p>
    <w:p w14:paraId="1C54056C" w14:textId="77777777" w:rsidR="00B95E40" w:rsidRPr="00A14C18" w:rsidRDefault="00B95E40" w:rsidP="00B95E4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95E40" w:rsidRPr="00A14C18" w14:paraId="2F6EB9E2" w14:textId="77777777" w:rsidTr="00B95E4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C3BE" w14:textId="77777777" w:rsidR="00B95E40" w:rsidRPr="00A14C18" w:rsidRDefault="00B95E40" w:rsidP="00B95E40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2431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58960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3F98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4941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BEA7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1613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95E40" w:rsidRPr="00A14C18" w14:paraId="45604DEF" w14:textId="77777777" w:rsidTr="00B95E40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DEAEB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A0EB6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580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5AEFB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BF3A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3116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5816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95E40" w:rsidRPr="00A14C18" w14:paraId="201AA081" w14:textId="77777777" w:rsidTr="00B95E40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B31A" w14:textId="77777777" w:rsidR="00B95E40" w:rsidRPr="00A14C18" w:rsidRDefault="00B95E40" w:rsidP="00B95E40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5A7CA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2C4D5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5C7B1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8C281D" w14:textId="77777777" w:rsidR="00B95E40" w:rsidRPr="00A14C18" w:rsidRDefault="00B95E40" w:rsidP="00B95E40">
      <w:pPr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часов </w:t>
      </w:r>
      <w:proofErr w:type="gramStart"/>
      <w:r w:rsidRPr="00A14C18">
        <w:rPr>
          <w:rFonts w:ascii="Times New Roman" w:eastAsia="Times New Roman" w:hAnsi="Times New Roman" w:cs="Times New Roman"/>
        </w:rPr>
        <w:t xml:space="preserve">в  </w:t>
      </w:r>
      <w:r w:rsidRPr="00A14C18">
        <w:rPr>
          <w:rFonts w:ascii="Times New Roman" w:eastAsia="Times New Roman" w:hAnsi="Times New Roman" w:cs="Times New Roman"/>
        </w:rPr>
        <w:tab/>
      </w:r>
      <w:proofErr w:type="gramEnd"/>
      <w:r w:rsidRPr="00A14C18">
        <w:rPr>
          <w:rFonts w:ascii="Times New Roman" w:eastAsia="Times New Roman" w:hAnsi="Times New Roman" w:cs="Times New Roman"/>
        </w:rPr>
        <w:tab/>
        <w:t>дни.</w:t>
      </w:r>
    </w:p>
    <w:p w14:paraId="73EBC3AA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eastAsia="Times New Roman" w:hAnsi="Times New Roman" w:cs="Times New Roman"/>
        </w:rPr>
      </w:pPr>
    </w:p>
    <w:p w14:paraId="36BE3683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Обязуюсь:</w:t>
      </w:r>
    </w:p>
    <w:p w14:paraId="3A3E0CD7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14:paraId="797F785B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2A393C9C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14:paraId="70D708C2" w14:textId="36EA9325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</w:t>
      </w:r>
      <w:r w:rsidR="00BF4C10">
        <w:rPr>
          <w:rFonts w:ascii="Times New Roman" w:eastAsia="Times New Roman" w:hAnsi="Times New Roman" w:cs="Times New Roman"/>
        </w:rPr>
        <w:t xml:space="preserve">х членов семьи </w:t>
      </w:r>
      <w:proofErr w:type="gramStart"/>
      <w:r w:rsidR="00BF4C10">
        <w:rPr>
          <w:rFonts w:ascii="Times New Roman" w:eastAsia="Times New Roman" w:hAnsi="Times New Roman" w:cs="Times New Roman"/>
        </w:rPr>
        <w:t xml:space="preserve">нанимателя </w:t>
      </w:r>
      <w:r w:rsidRPr="00A14C18">
        <w:rPr>
          <w:rFonts w:ascii="Times New Roman" w:eastAsia="Times New Roman" w:hAnsi="Times New Roman" w:cs="Times New Roman"/>
        </w:rPr>
        <w:t xml:space="preserve"> помещения</w:t>
      </w:r>
      <w:proofErr w:type="gramEnd"/>
      <w:r w:rsidRPr="00A14C18">
        <w:rPr>
          <w:rFonts w:ascii="Times New Roman" w:eastAsia="Times New Roman" w:hAnsi="Times New Roman" w:cs="Times New Roman"/>
        </w:rPr>
        <w:t xml:space="preserve"> по договору</w:t>
      </w:r>
      <w:r w:rsidRPr="00A14C18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95E40" w:rsidRPr="00A14C18" w14:paraId="233BC067" w14:textId="77777777" w:rsidTr="00B95E4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DD63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4C974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1A3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891B7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078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D7F8C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D0BC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EA2F3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186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4650E8BE" w14:textId="77777777" w:rsidR="00B95E40" w:rsidRPr="00A14C18" w:rsidRDefault="00B95E40" w:rsidP="00B95E40">
      <w:pPr>
        <w:autoSpaceDE w:val="0"/>
        <w:autoSpaceDN w:val="0"/>
        <w:spacing w:after="12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95E40" w:rsidRPr="00A14C18" w14:paraId="720108EE" w14:textId="77777777" w:rsidTr="00B95E40">
        <w:tc>
          <w:tcPr>
            <w:tcW w:w="595" w:type="dxa"/>
          </w:tcPr>
          <w:p w14:paraId="28FD89C8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№</w:t>
            </w:r>
            <w:r w:rsidRPr="00A14C18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</w:tcPr>
          <w:p w14:paraId="219B7F7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552" w:type="dxa"/>
          </w:tcPr>
          <w:p w14:paraId="6574FE5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544D7BAF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Подпись *</w:t>
            </w:r>
          </w:p>
        </w:tc>
        <w:tc>
          <w:tcPr>
            <w:tcW w:w="2027" w:type="dxa"/>
          </w:tcPr>
          <w:p w14:paraId="3B8ED7FE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Отметка о нотариальном заверении подписей лиц</w:t>
            </w:r>
          </w:p>
        </w:tc>
      </w:tr>
      <w:tr w:rsidR="00B95E40" w:rsidRPr="00A14C18" w14:paraId="71E83752" w14:textId="77777777" w:rsidTr="00B95E40">
        <w:tc>
          <w:tcPr>
            <w:tcW w:w="595" w:type="dxa"/>
            <w:vAlign w:val="bottom"/>
          </w:tcPr>
          <w:p w14:paraId="2CC0949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bottom"/>
          </w:tcPr>
          <w:p w14:paraId="73121224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bottom"/>
          </w:tcPr>
          <w:p w14:paraId="174ED76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bottom"/>
          </w:tcPr>
          <w:p w14:paraId="46A97815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7" w:type="dxa"/>
            <w:vAlign w:val="bottom"/>
          </w:tcPr>
          <w:p w14:paraId="6E70A148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5E40" w:rsidRPr="00A14C18" w14:paraId="574389A7" w14:textId="77777777" w:rsidTr="00B95E40">
        <w:tc>
          <w:tcPr>
            <w:tcW w:w="595" w:type="dxa"/>
          </w:tcPr>
          <w:p w14:paraId="749F41D7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1CADDB74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8BED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344E25CF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</w:tcPr>
          <w:p w14:paraId="350D38A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73A0144A" w14:textId="77777777" w:rsidTr="00B95E40">
        <w:tc>
          <w:tcPr>
            <w:tcW w:w="595" w:type="dxa"/>
          </w:tcPr>
          <w:p w14:paraId="5504B8D6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3133DC8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DA031B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75A0DB73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</w:tcPr>
          <w:p w14:paraId="370FC908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49DC7926" w14:textId="77777777" w:rsidTr="00B95E40">
        <w:tc>
          <w:tcPr>
            <w:tcW w:w="595" w:type="dxa"/>
          </w:tcPr>
          <w:p w14:paraId="5F3759A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69778F1E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ABA733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DE33F2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</w:tcPr>
          <w:p w14:paraId="21FB89A6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208A76" w14:textId="77777777" w:rsidR="00B95E40" w:rsidRPr="00A14C18" w:rsidRDefault="00B95E40" w:rsidP="00B95E40">
      <w:pPr>
        <w:autoSpaceDE w:val="0"/>
        <w:autoSpaceDN w:val="0"/>
        <w:spacing w:before="24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________________</w:t>
      </w:r>
    </w:p>
    <w:p w14:paraId="3D6C9AAC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* Подписи ставятся в присутствии должностного лица, принимающего документы. В </w:t>
      </w:r>
      <w:r w:rsidRPr="00A14C18">
        <w:rPr>
          <w:rFonts w:ascii="Times New Roman" w:eastAsia="Times New Roman" w:hAnsi="Times New Roman" w:cs="Times New Roman"/>
        </w:rPr>
        <w:lastRenderedPageBreak/>
        <w:t>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0A768F1B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015CB164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14:paraId="5C0DEDBE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1)  </w:t>
      </w:r>
    </w:p>
    <w:p w14:paraId="1D667682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95E40" w:rsidRPr="00A14C18" w14:paraId="5873FC50" w14:textId="77777777" w:rsidTr="00B95E4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D080E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EF16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2C4FA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AE8C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листах;</w:t>
            </w:r>
          </w:p>
        </w:tc>
      </w:tr>
      <w:tr w:rsidR="00B95E40" w:rsidRPr="00A14C18" w14:paraId="52E38C93" w14:textId="77777777" w:rsidTr="00B95E4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35F87" w14:textId="70F10296" w:rsidR="00B95E40" w:rsidRPr="00A14C18" w:rsidRDefault="00BF4C1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5E40" w:rsidRPr="00A14C18">
              <w:rPr>
                <w:rFonts w:ascii="Times New Roman" w:eastAsia="Times New Roman" w:hAnsi="Times New Roman" w:cs="Times New Roman"/>
              </w:rPr>
              <w:t xml:space="preserve"> помещение</w:t>
            </w:r>
            <w:proofErr w:type="gramEnd"/>
            <w:r w:rsidR="00B95E40" w:rsidRPr="00A14C18">
              <w:rPr>
                <w:rFonts w:ascii="Times New Roman" w:eastAsia="Times New Roman" w:hAnsi="Times New Roman" w:cs="Times New Roman"/>
              </w:rPr>
              <w:t xml:space="preserve">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AF6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223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68D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94B645" w14:textId="10BCDAA4" w:rsidR="00B95E40" w:rsidRPr="00A14C18" w:rsidRDefault="00B95E40" w:rsidP="00B95E40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2) проект (проектная документация) переустройства и (или) п</w:t>
      </w:r>
      <w:r w:rsidR="00BF4C10">
        <w:rPr>
          <w:rFonts w:ascii="Times New Roman" w:eastAsia="Times New Roman" w:hAnsi="Times New Roman" w:cs="Times New Roman"/>
        </w:rPr>
        <w:t>ерепланировки ж</w:t>
      </w:r>
      <w:r w:rsidRPr="00A14C18">
        <w:rPr>
          <w:rFonts w:ascii="Times New Roman" w:eastAsia="Times New Roman" w:hAnsi="Times New Roman" w:cs="Times New Roman"/>
        </w:rPr>
        <w:t xml:space="preserve"> помещения </w:t>
      </w:r>
      <w:proofErr w:type="gramStart"/>
      <w:r w:rsidRPr="00A14C18">
        <w:rPr>
          <w:rFonts w:ascii="Times New Roman" w:eastAsia="Times New Roman" w:hAnsi="Times New Roman" w:cs="Times New Roman"/>
        </w:rPr>
        <w:t xml:space="preserve">на  </w:t>
      </w:r>
      <w:r w:rsidRPr="00A14C18">
        <w:rPr>
          <w:rFonts w:ascii="Times New Roman" w:eastAsia="Times New Roman" w:hAnsi="Times New Roman" w:cs="Times New Roman"/>
        </w:rPr>
        <w:tab/>
      </w:r>
      <w:proofErr w:type="gramEnd"/>
      <w:r w:rsidRPr="00A14C18">
        <w:rPr>
          <w:rFonts w:ascii="Times New Roman" w:eastAsia="Times New Roman" w:hAnsi="Times New Roman" w:cs="Times New Roman"/>
        </w:rPr>
        <w:tab/>
        <w:t>листах;</w:t>
      </w:r>
    </w:p>
    <w:p w14:paraId="2A217139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Times New Roman" w:eastAsia="Times New Roman" w:hAnsi="Times New Roman" w:cs="Times New Roman"/>
        </w:rPr>
      </w:pPr>
    </w:p>
    <w:p w14:paraId="600170CC" w14:textId="7AC0035D" w:rsidR="00B95E40" w:rsidRPr="00A14C18" w:rsidRDefault="00B95E40" w:rsidP="00B95E40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3) технический паспорт переустраиваемого</w:t>
      </w:r>
      <w:r w:rsidR="00DB531B">
        <w:rPr>
          <w:rFonts w:ascii="Times New Roman" w:eastAsia="Times New Roman" w:hAnsi="Times New Roman" w:cs="Times New Roman"/>
        </w:rPr>
        <w:t xml:space="preserve"> и (или) </w:t>
      </w:r>
      <w:proofErr w:type="spellStart"/>
      <w:proofErr w:type="gramStart"/>
      <w:r w:rsidR="00DB531B">
        <w:rPr>
          <w:rFonts w:ascii="Times New Roman" w:eastAsia="Times New Roman" w:hAnsi="Times New Roman" w:cs="Times New Roman"/>
        </w:rPr>
        <w:t>перепланируемого</w:t>
      </w:r>
      <w:proofErr w:type="spellEnd"/>
      <w:r w:rsidR="00DB531B">
        <w:rPr>
          <w:rFonts w:ascii="Times New Roman" w:eastAsia="Times New Roman" w:hAnsi="Times New Roman" w:cs="Times New Roman"/>
        </w:rPr>
        <w:t xml:space="preserve"> </w:t>
      </w:r>
      <w:r w:rsidRPr="00A14C18">
        <w:rPr>
          <w:rFonts w:ascii="Times New Roman" w:eastAsia="Times New Roman" w:hAnsi="Times New Roman" w:cs="Times New Roman"/>
        </w:rPr>
        <w:t xml:space="preserve"> помещения</w:t>
      </w:r>
      <w:proofErr w:type="gramEnd"/>
      <w:r w:rsidRPr="00A14C18">
        <w:rPr>
          <w:rFonts w:ascii="Times New Roman" w:eastAsia="Times New Roman" w:hAnsi="Times New Roman" w:cs="Times New Roman"/>
        </w:rPr>
        <w:t xml:space="preserve"> на</w:t>
      </w:r>
      <w:r w:rsidR="00DB531B">
        <w:rPr>
          <w:rFonts w:ascii="Times New Roman" w:eastAsia="Times New Roman" w:hAnsi="Times New Roman" w:cs="Times New Roman"/>
        </w:rPr>
        <w:t xml:space="preserve"> ____</w:t>
      </w:r>
      <w:r w:rsidRPr="00A14C18">
        <w:rPr>
          <w:rFonts w:ascii="Times New Roman" w:eastAsia="Times New Roman" w:hAnsi="Times New Roman" w:cs="Times New Roman"/>
        </w:rPr>
        <w:t xml:space="preserve"> </w:t>
      </w:r>
      <w:r w:rsidRPr="00A14C18">
        <w:rPr>
          <w:rFonts w:ascii="Times New Roman" w:eastAsia="Times New Roman" w:hAnsi="Times New Roman" w:cs="Times New Roman"/>
        </w:rPr>
        <w:tab/>
      </w:r>
      <w:r w:rsidRPr="00A14C18">
        <w:rPr>
          <w:rFonts w:ascii="Times New Roman" w:eastAsia="Times New Roman" w:hAnsi="Times New Roman" w:cs="Times New Roman"/>
        </w:rPr>
        <w:tab/>
        <w:t>листах;</w:t>
      </w:r>
    </w:p>
    <w:p w14:paraId="32511AD3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</w:rPr>
      </w:pPr>
    </w:p>
    <w:p w14:paraId="6C7EECE3" w14:textId="77777777" w:rsidR="00B95E40" w:rsidRPr="00A14C18" w:rsidRDefault="00B95E40" w:rsidP="00B95E40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культуры) на</w:t>
      </w:r>
      <w:r w:rsidRPr="00A14C18">
        <w:rPr>
          <w:rFonts w:ascii="Times New Roman" w:eastAsia="Times New Roman" w:hAnsi="Times New Roman" w:cs="Times New Roman"/>
        </w:rPr>
        <w:tab/>
      </w:r>
      <w:r w:rsidRPr="00A14C18">
        <w:rPr>
          <w:rFonts w:ascii="Times New Roman" w:eastAsia="Times New Roman" w:hAnsi="Times New Roman" w:cs="Times New Roman"/>
        </w:rPr>
        <w:tab/>
        <w:t>листах;</w:t>
      </w:r>
    </w:p>
    <w:p w14:paraId="5C52B14E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4196" w:right="4905"/>
        <w:rPr>
          <w:rFonts w:ascii="Times New Roman" w:eastAsia="Times New Roman" w:hAnsi="Times New Roman" w:cs="Times New Roman"/>
        </w:rPr>
      </w:pPr>
    </w:p>
    <w:p w14:paraId="6B68EC74" w14:textId="77777777" w:rsidR="00B95E40" w:rsidRPr="00A14C18" w:rsidRDefault="00B95E40" w:rsidP="00B95E40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5) документы, подтверждающие согласие временно отсутствующих членов семьи</w:t>
      </w:r>
      <w:r w:rsidRPr="00A14C18">
        <w:rPr>
          <w:rFonts w:ascii="Times New Roman" w:eastAsia="Times New Roman" w:hAnsi="Times New Roman" w:cs="Times New Roman"/>
        </w:rPr>
        <w:br/>
        <w:t>нанимателя на переустройство и (или) перепланировку помещения,</w:t>
      </w:r>
      <w:r w:rsidRPr="00A14C18">
        <w:rPr>
          <w:rFonts w:ascii="Times New Roman" w:eastAsia="Times New Roman" w:hAnsi="Times New Roman" w:cs="Times New Roman"/>
        </w:rPr>
        <w:br/>
      </w:r>
      <w:proofErr w:type="gramStart"/>
      <w:r w:rsidRPr="00A14C18">
        <w:rPr>
          <w:rFonts w:ascii="Times New Roman" w:eastAsia="Times New Roman" w:hAnsi="Times New Roman" w:cs="Times New Roman"/>
        </w:rPr>
        <w:t xml:space="preserve">на  </w:t>
      </w:r>
      <w:r w:rsidRPr="00A14C18">
        <w:rPr>
          <w:rFonts w:ascii="Times New Roman" w:eastAsia="Times New Roman" w:hAnsi="Times New Roman" w:cs="Times New Roman"/>
        </w:rPr>
        <w:tab/>
      </w:r>
      <w:proofErr w:type="gramEnd"/>
      <w:r w:rsidRPr="00A14C18">
        <w:rPr>
          <w:rFonts w:ascii="Times New Roman" w:eastAsia="Times New Roman" w:hAnsi="Times New Roman" w:cs="Times New Roman"/>
        </w:rPr>
        <w:tab/>
        <w:t>листах (при необходимости);</w:t>
      </w:r>
    </w:p>
    <w:p w14:paraId="3344064B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</w:rPr>
      </w:pPr>
    </w:p>
    <w:p w14:paraId="53B2314E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6) иные документы:  </w:t>
      </w:r>
    </w:p>
    <w:p w14:paraId="761A50CE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(доверенности, выписки из уставов и др.)</w:t>
      </w:r>
    </w:p>
    <w:p w14:paraId="6A9AD603" w14:textId="77777777" w:rsidR="00B95E40" w:rsidRPr="00A14C18" w:rsidRDefault="00B95E40" w:rsidP="00B95E40">
      <w:pPr>
        <w:autoSpaceDE w:val="0"/>
        <w:autoSpaceDN w:val="0"/>
        <w:spacing w:before="240" w:after="12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95E40" w:rsidRPr="00A14C18" w14:paraId="67C03ED5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0F93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F561E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7CF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1CED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825E1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20F8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0311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1662A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1B92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3805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048D1F9B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7636B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EB3E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8E86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A52F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BFB9B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22C8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31258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A2F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E3BF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FB5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(расшифровка подписи заявителя)</w:t>
            </w:r>
          </w:p>
        </w:tc>
      </w:tr>
    </w:tbl>
    <w:p w14:paraId="3502343B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95E40" w:rsidRPr="00A14C18" w14:paraId="4F36C1E3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A9ABE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F46A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A0D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5B4C5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C0C9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4A2FB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475B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7558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3CC4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CF66E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18019059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F8D6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D54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CCB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2D46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347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5F8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6A4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1FA0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244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7C62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(расшифровка подписи заявителя)</w:t>
            </w:r>
          </w:p>
        </w:tc>
      </w:tr>
    </w:tbl>
    <w:p w14:paraId="0F0B6A85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95E40" w:rsidRPr="00A14C18" w14:paraId="1F1EB0E4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2F08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32105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91D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684FB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65C7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55FE8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0E3E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81485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34C4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D262F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3219FF7A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4F02B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9D8D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14D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8E83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34F1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FD6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625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4C9F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24A80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E911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(расшифровка подписи заявителя)</w:t>
            </w:r>
          </w:p>
        </w:tc>
      </w:tr>
    </w:tbl>
    <w:p w14:paraId="2A6ABE0B" w14:textId="77777777" w:rsidR="00B95E40" w:rsidRPr="00A14C18" w:rsidRDefault="00B95E40" w:rsidP="00B95E4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95E40" w:rsidRPr="00A14C18" w14:paraId="292A2D77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73D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E5373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5A23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2D831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A3B9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1B47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2548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3EBF0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F132E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FA001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424B9006" w14:textId="77777777" w:rsidTr="00B95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05AC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705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7F081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6D77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379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48AA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6D10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3C758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34E3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6641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(расшифровка подписи заявителя)</w:t>
            </w:r>
          </w:p>
        </w:tc>
      </w:tr>
    </w:tbl>
    <w:p w14:paraId="67E109CC" w14:textId="77777777" w:rsidR="00B95E40" w:rsidRPr="00A14C18" w:rsidRDefault="00B95E40" w:rsidP="00B95E40">
      <w:pPr>
        <w:autoSpaceDE w:val="0"/>
        <w:autoSpaceDN w:val="0"/>
        <w:spacing w:before="12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________________</w:t>
      </w:r>
    </w:p>
    <w:p w14:paraId="3F41CC39" w14:textId="77777777" w:rsidR="00B95E40" w:rsidRPr="00A14C18" w:rsidRDefault="00B95E40" w:rsidP="00B95E4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5A447CE0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7772DF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14C18">
        <w:rPr>
          <w:rFonts w:ascii="Times New Roman" w:hAnsi="Times New Roman" w:cs="Times New Roman"/>
          <w:b/>
        </w:rPr>
        <w:lastRenderedPageBreak/>
        <w:t>Результат услуги выдать следующим способом (нужное подчеркнуть):</w:t>
      </w:r>
    </w:p>
    <w:p w14:paraId="517E9227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B9C465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○ в форме электронного документа на РПГУ;</w:t>
      </w:r>
    </w:p>
    <w:p w14:paraId="14B05BEB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○ посредством личного обращения в МФЦ на бумажном носителе;</w:t>
      </w:r>
    </w:p>
    <w:p w14:paraId="4CC2F859" w14:textId="77777777" w:rsidR="00B95E40" w:rsidRPr="00A14C18" w:rsidRDefault="00B95E40" w:rsidP="00B95E40">
      <w:pPr>
        <w:pBdr>
          <w:bottom w:val="dashed" w:sz="4" w:space="1" w:color="auto"/>
        </w:pBdr>
        <w:autoSpaceDE w:val="0"/>
        <w:autoSpaceDN w:val="0"/>
        <w:spacing w:before="360"/>
        <w:rPr>
          <w:rFonts w:ascii="Times New Roman" w:eastAsia="Times New Roman" w:hAnsi="Times New Roman" w:cs="Times New Roman"/>
        </w:rPr>
      </w:pPr>
    </w:p>
    <w:p w14:paraId="6EBE4E16" w14:textId="77777777" w:rsidR="00B95E40" w:rsidRPr="00A14C18" w:rsidRDefault="00B95E40" w:rsidP="00B95E40">
      <w:pPr>
        <w:autoSpaceDE w:val="0"/>
        <w:autoSpaceDN w:val="0"/>
        <w:spacing w:after="48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95E40" w:rsidRPr="00A14C18" w14:paraId="0442E14E" w14:textId="77777777" w:rsidTr="00B95E4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A771" w14:textId="77777777" w:rsidR="00B95E40" w:rsidRPr="00A14C18" w:rsidRDefault="00B95E40" w:rsidP="00B95E40">
            <w:pPr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Документы представлены на приеме</w:t>
            </w:r>
            <w:r w:rsidRPr="00A14C18">
              <w:rPr>
                <w:rFonts w:ascii="Times New Roman" w:eastAsia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260DD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AA45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FCEA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81704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7C454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961F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14CA301A" w14:textId="77777777" w:rsidR="00B95E40" w:rsidRPr="00A14C18" w:rsidRDefault="00B95E40" w:rsidP="00B95E40">
      <w:pPr>
        <w:autoSpaceDE w:val="0"/>
        <w:autoSpaceDN w:val="0"/>
        <w:spacing w:before="240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Входящий номер регистрации заявления  </w:t>
      </w:r>
    </w:p>
    <w:p w14:paraId="2BA402DA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95E40" w:rsidRPr="00A14C18" w14:paraId="4062CB4C" w14:textId="77777777" w:rsidTr="00B95E4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41E2" w14:textId="77777777" w:rsidR="00B95E40" w:rsidRPr="00A14C18" w:rsidRDefault="00B95E40" w:rsidP="00B95E40">
            <w:pPr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Выдана расписка в получении</w:t>
            </w:r>
            <w:r w:rsidRPr="00A14C18">
              <w:rPr>
                <w:rFonts w:ascii="Times New Roman" w:eastAsia="Times New Roman" w:hAnsi="Times New Roman" w:cs="Times New Roman"/>
              </w:rPr>
              <w:br/>
              <w:t>документов</w:t>
            </w:r>
            <w:r w:rsidRPr="00A14C18">
              <w:rPr>
                <w:rFonts w:ascii="Times New Roman" w:eastAsia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24908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867C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2667B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5C11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2DAC7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05FF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291DFD46" w14:textId="77777777" w:rsidR="00B95E40" w:rsidRPr="00A14C18" w:rsidRDefault="00B95E40" w:rsidP="00B95E40">
      <w:pPr>
        <w:autoSpaceDE w:val="0"/>
        <w:autoSpaceDN w:val="0"/>
        <w:ind w:left="4111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 xml:space="preserve">№  </w:t>
      </w:r>
    </w:p>
    <w:p w14:paraId="7E8A3806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95E40" w:rsidRPr="00A14C18" w14:paraId="6449AA0E" w14:textId="77777777" w:rsidTr="00B95E4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436F8" w14:textId="77777777" w:rsidR="00B95E40" w:rsidRPr="00A14C18" w:rsidRDefault="00B95E40" w:rsidP="00B95E40">
            <w:pPr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Расписку получил</w:t>
            </w:r>
            <w:r w:rsidRPr="00A14C18">
              <w:rPr>
                <w:rFonts w:ascii="Times New Roman" w:eastAsia="Times New Roman" w:hAnsi="Times New Roman" w:cs="Times New Roma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D7414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EEA5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1FF70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612D" w14:textId="77777777" w:rsidR="00B95E40" w:rsidRPr="00A14C18" w:rsidRDefault="00B95E40" w:rsidP="00B95E4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9CDFE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7086" w14:textId="77777777" w:rsidR="00B95E40" w:rsidRPr="00A14C18" w:rsidRDefault="00B95E40" w:rsidP="00B95E4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790DD212" w14:textId="77777777" w:rsidR="00B95E40" w:rsidRPr="00A14C18" w:rsidRDefault="00B95E40" w:rsidP="00B95E40">
      <w:pPr>
        <w:autoSpaceDE w:val="0"/>
        <w:autoSpaceDN w:val="0"/>
        <w:ind w:left="4253"/>
        <w:rPr>
          <w:rFonts w:ascii="Times New Roman" w:eastAsia="Times New Roman" w:hAnsi="Times New Roman" w:cs="Times New Roman"/>
        </w:rPr>
      </w:pPr>
    </w:p>
    <w:p w14:paraId="2240E777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(подпись заявителя)</w:t>
      </w:r>
    </w:p>
    <w:p w14:paraId="2EFC7B80" w14:textId="77777777" w:rsidR="00B95E40" w:rsidRPr="00A14C18" w:rsidRDefault="00B95E40" w:rsidP="00B95E40">
      <w:pPr>
        <w:autoSpaceDE w:val="0"/>
        <w:autoSpaceDN w:val="0"/>
        <w:spacing w:before="240"/>
        <w:ind w:right="5810"/>
        <w:rPr>
          <w:rFonts w:ascii="Times New Roman" w:eastAsia="Times New Roman" w:hAnsi="Times New Roman" w:cs="Times New Roman"/>
        </w:rPr>
      </w:pPr>
    </w:p>
    <w:p w14:paraId="271AAAFA" w14:textId="77777777" w:rsidR="00B95E40" w:rsidRPr="00A14C18" w:rsidRDefault="00B95E40" w:rsidP="00B95E40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Times New Roman" w:eastAsia="Times New Roman" w:hAnsi="Times New Roman" w:cs="Times New Roman"/>
        </w:rPr>
      </w:pPr>
      <w:r w:rsidRPr="00A14C18">
        <w:rPr>
          <w:rFonts w:ascii="Times New Roman" w:eastAsia="Times New Roman" w:hAnsi="Times New Roman" w:cs="Times New Roman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B95E40" w:rsidRPr="00A14C18" w14:paraId="459D2DD7" w14:textId="77777777" w:rsidTr="00B95E4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E0B9E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07B39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16D9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5E40" w:rsidRPr="00A14C18" w14:paraId="22E85D93" w14:textId="77777777" w:rsidTr="00B95E4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74FC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8C641" w14:textId="77777777" w:rsidR="00B95E40" w:rsidRPr="00A14C18" w:rsidRDefault="00B95E40" w:rsidP="00B95E4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A9C3C" w14:textId="77777777" w:rsidR="00B95E40" w:rsidRPr="00A14C18" w:rsidRDefault="00B95E40" w:rsidP="00B95E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4C18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14:paraId="475A9796" w14:textId="77777777" w:rsidR="00B95E40" w:rsidRPr="00A14C18" w:rsidRDefault="00B95E40" w:rsidP="00B95E4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14:paraId="43084258" w14:textId="79761E65" w:rsidR="007274B0" w:rsidRPr="00B73C81" w:rsidRDefault="00B95E40" w:rsidP="00B95E40">
      <w:pPr>
        <w:pStyle w:val="21"/>
        <w:shd w:val="clear" w:color="auto" w:fill="auto"/>
        <w:spacing w:after="0" w:line="276" w:lineRule="auto"/>
        <w:ind w:left="740" w:firstLine="0"/>
        <w:jc w:val="both"/>
        <w:rPr>
          <w:sz w:val="26"/>
          <w:szCs w:val="26"/>
        </w:rPr>
        <w:sectPr w:rsidR="007274B0" w:rsidRPr="00B73C81" w:rsidSect="00CC21B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14C18">
        <w:rPr>
          <w:b/>
        </w:rPr>
        <w:br w:type="page"/>
      </w:r>
    </w:p>
    <w:p w14:paraId="4D5DBB06" w14:textId="77777777" w:rsidR="00092351" w:rsidRPr="00B73C81" w:rsidRDefault="00092351" w:rsidP="00C2328E">
      <w:pPr>
        <w:pStyle w:val="2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14:paraId="68805A78" w14:textId="77777777" w:rsidR="00102C2E" w:rsidRPr="00B73C81" w:rsidRDefault="00102C2E" w:rsidP="00C2328E">
      <w:pPr>
        <w:pStyle w:val="2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14:paraId="1F1B911A" w14:textId="77777777" w:rsidR="00102C2E" w:rsidRPr="00B73C81" w:rsidRDefault="00102C2E" w:rsidP="00C2328E">
      <w:pPr>
        <w:pStyle w:val="2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14:paraId="7F9A4E4F" w14:textId="77777777" w:rsidR="00102C2E" w:rsidRDefault="00102C2E" w:rsidP="00C2328E">
      <w:pPr>
        <w:pStyle w:val="2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14:paraId="5C4EE018" w14:textId="17E4F226" w:rsidR="00B95E40" w:rsidRPr="00A14C18" w:rsidRDefault="00B95E40" w:rsidP="00B95E4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14:paraId="3B0153D2" w14:textId="4E1172C6" w:rsidR="00B95E40" w:rsidRPr="00DB531B" w:rsidRDefault="00B95E40" w:rsidP="00B95E40">
      <w:pPr>
        <w:pStyle w:val="1-"/>
        <w:rPr>
          <w:sz w:val="24"/>
          <w:szCs w:val="24"/>
          <w:lang w:val="ru-RU"/>
        </w:rPr>
      </w:pPr>
      <w:bookmarkStart w:id="7" w:name="_Toc486587078"/>
      <w:r w:rsidRPr="00A14C18">
        <w:rPr>
          <w:sz w:val="24"/>
          <w:szCs w:val="24"/>
        </w:rPr>
        <w:t>Форма уведомления о завершении переустройст</w:t>
      </w:r>
      <w:r w:rsidR="00DB531B">
        <w:rPr>
          <w:sz w:val="24"/>
          <w:szCs w:val="24"/>
        </w:rPr>
        <w:t xml:space="preserve">ва и (или) перепланировки </w:t>
      </w:r>
      <w:r w:rsidRPr="00A14C18">
        <w:rPr>
          <w:sz w:val="24"/>
          <w:szCs w:val="24"/>
        </w:rPr>
        <w:t xml:space="preserve"> помещения</w:t>
      </w:r>
      <w:bookmarkEnd w:id="7"/>
      <w:r w:rsidR="00DB531B">
        <w:rPr>
          <w:sz w:val="24"/>
          <w:szCs w:val="24"/>
          <w:lang w:val="ru-RU"/>
        </w:rPr>
        <w:t xml:space="preserve">                     в многоквартирном доме</w:t>
      </w:r>
    </w:p>
    <w:p w14:paraId="3CF984AB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6364BE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УВЕДОМЛЕНИЕ</w:t>
      </w:r>
    </w:p>
    <w:p w14:paraId="3F1CB7F2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 завершении переустройства</w:t>
      </w:r>
    </w:p>
    <w:p w14:paraId="4BC9A078" w14:textId="0FFBE269" w:rsidR="00B95E40" w:rsidRPr="00A14C18" w:rsidRDefault="00DB531B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</w:t>
      </w:r>
      <w:proofErr w:type="gramStart"/>
      <w:r>
        <w:rPr>
          <w:rFonts w:ascii="Times New Roman" w:hAnsi="Times New Roman" w:cs="Times New Roman"/>
        </w:rPr>
        <w:t xml:space="preserve">перепланировки </w:t>
      </w:r>
      <w:r w:rsidR="00B95E40" w:rsidRPr="00A14C18">
        <w:rPr>
          <w:rFonts w:ascii="Times New Roman" w:hAnsi="Times New Roman" w:cs="Times New Roman"/>
        </w:rPr>
        <w:t xml:space="preserve"> помещения</w:t>
      </w:r>
      <w:proofErr w:type="gramEnd"/>
      <w:r>
        <w:rPr>
          <w:rFonts w:ascii="Times New Roman" w:hAnsi="Times New Roman" w:cs="Times New Roman"/>
        </w:rPr>
        <w:t xml:space="preserve"> в многоквартирном доме</w:t>
      </w:r>
    </w:p>
    <w:p w14:paraId="111E0878" w14:textId="77777777" w:rsidR="00B95E40" w:rsidRPr="00A14C18" w:rsidRDefault="00B95E40" w:rsidP="00B95E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48379426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В администрацию ___________</w:t>
      </w:r>
    </w:p>
    <w:p w14:paraId="173B4442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от _________________________</w:t>
      </w:r>
    </w:p>
    <w:p w14:paraId="57B65245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</w:t>
      </w:r>
    </w:p>
    <w:p w14:paraId="087F070C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(Ф.И.О. (для физических лиц),</w:t>
      </w:r>
    </w:p>
    <w:p w14:paraId="0C3E1301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наименование заявителя</w:t>
      </w:r>
    </w:p>
    <w:p w14:paraId="446BD751" w14:textId="77777777" w:rsidR="00B95E40" w:rsidRPr="00A14C18" w:rsidRDefault="00B95E40" w:rsidP="00B95E40">
      <w:pPr>
        <w:autoSpaceDE w:val="0"/>
        <w:autoSpaceDN w:val="0"/>
        <w:adjustRightInd w:val="0"/>
        <w:ind w:firstLine="6096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(для юридических лиц)</w:t>
      </w:r>
    </w:p>
    <w:p w14:paraId="783022FA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BAC7E1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УВЕДОМЛЕНИЕ</w:t>
      </w:r>
    </w:p>
    <w:p w14:paraId="3D92F4B4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281CB" w14:textId="21CC8A91" w:rsidR="00B95E40" w:rsidRPr="00A14C18" w:rsidRDefault="00B95E40" w:rsidP="00B95E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Уведомляю о завершении переустройст</w:t>
      </w:r>
      <w:r w:rsidR="00DB531B">
        <w:rPr>
          <w:rFonts w:ascii="Times New Roman" w:hAnsi="Times New Roman" w:cs="Times New Roman"/>
        </w:rPr>
        <w:t xml:space="preserve">ва и (или) перепланировки </w:t>
      </w:r>
      <w:r w:rsidRPr="00A14C18">
        <w:rPr>
          <w:rFonts w:ascii="Times New Roman" w:hAnsi="Times New Roman" w:cs="Times New Roman"/>
        </w:rPr>
        <w:t xml:space="preserve"> помещения</w:t>
      </w:r>
      <w:r w:rsidR="00DB531B">
        <w:rPr>
          <w:rFonts w:ascii="Times New Roman" w:hAnsi="Times New Roman" w:cs="Times New Roman"/>
        </w:rPr>
        <w:t xml:space="preserve">                                 в многоквартирном доме</w:t>
      </w:r>
      <w:r w:rsidRPr="00A14C18">
        <w:rPr>
          <w:rFonts w:ascii="Times New Roman" w:hAnsi="Times New Roman" w:cs="Times New Roman"/>
        </w:rPr>
        <w:t>, расположенного по адресу: ___________________________________________________</w:t>
      </w:r>
    </w:p>
    <w:p w14:paraId="45FA31DF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</w:t>
      </w:r>
    </w:p>
    <w:p w14:paraId="2A580BC8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___________________________________________________________________________</w:t>
      </w:r>
    </w:p>
    <w:p w14:paraId="0EC8D459" w14:textId="77777777" w:rsidR="00B95E40" w:rsidRPr="00A14C18" w:rsidRDefault="00B95E40" w:rsidP="00B95E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Работы по переустройству и (или) перепланировке помещения выполнены на</w:t>
      </w:r>
    </w:p>
    <w:p w14:paraId="498701E5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основании решения __________________   администрации ______________</w:t>
      </w:r>
    </w:p>
    <w:p w14:paraId="5B60846F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о согласовании переустройства и (или) перепланировки</w:t>
      </w:r>
    </w:p>
    <w:p w14:paraId="20C572CA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помещения от ___________ № ______________.</w:t>
      </w:r>
    </w:p>
    <w:p w14:paraId="51D16867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9F1A05" w14:textId="06108961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Прошу рассмотреть во</w:t>
      </w:r>
      <w:r w:rsidR="00DB531B">
        <w:rPr>
          <w:rFonts w:ascii="Times New Roman" w:hAnsi="Times New Roman" w:cs="Times New Roman"/>
        </w:rPr>
        <w:t>зможность провести осмотр</w:t>
      </w:r>
      <w:r w:rsidRPr="00A14C18">
        <w:rPr>
          <w:rFonts w:ascii="Times New Roman" w:hAnsi="Times New Roman" w:cs="Times New Roman"/>
        </w:rPr>
        <w:t xml:space="preserve"> помещения</w:t>
      </w:r>
      <w:r w:rsidR="00DB531B">
        <w:rPr>
          <w:rFonts w:ascii="Times New Roman" w:hAnsi="Times New Roman" w:cs="Times New Roman"/>
        </w:rPr>
        <w:t xml:space="preserve"> в многоквартирном доме</w:t>
      </w:r>
      <w:r w:rsidRPr="00A14C18">
        <w:rPr>
          <w:rFonts w:ascii="Times New Roman" w:hAnsi="Times New Roman" w:cs="Times New Roman"/>
        </w:rPr>
        <w:t xml:space="preserve"> </w:t>
      </w:r>
      <w:r w:rsidR="00DB531B">
        <w:rPr>
          <w:rFonts w:ascii="Times New Roman" w:hAnsi="Times New Roman" w:cs="Times New Roman"/>
        </w:rPr>
        <w:t xml:space="preserve">                             </w:t>
      </w:r>
      <w:r w:rsidRPr="00A14C18">
        <w:rPr>
          <w:rFonts w:ascii="Times New Roman" w:hAnsi="Times New Roman" w:cs="Times New Roman"/>
        </w:rPr>
        <w:t>в следующее время:</w:t>
      </w:r>
    </w:p>
    <w:p w14:paraId="17B63385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338E7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Дата: _____________________________________________________________________________</w:t>
      </w:r>
    </w:p>
    <w:p w14:paraId="7F0AC99C" w14:textId="77777777" w:rsidR="00B95E40" w:rsidRPr="00A14C18" w:rsidRDefault="00B95E40" w:rsidP="00B95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указываются рабочие дни (Не ранее 3 рабочих дней и не позднее 10 рабочих дней с даты отправки уведомления)</w:t>
      </w:r>
    </w:p>
    <w:p w14:paraId="5BE561C0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14C18">
        <w:rPr>
          <w:rFonts w:ascii="Times New Roman" w:hAnsi="Times New Roman" w:cs="Times New Roman"/>
        </w:rPr>
        <w:t>Время:_</w:t>
      </w:r>
      <w:proofErr w:type="gramEnd"/>
      <w:r w:rsidRPr="00A14C18">
        <w:rPr>
          <w:rFonts w:ascii="Times New Roman" w:hAnsi="Times New Roman" w:cs="Times New Roman"/>
        </w:rPr>
        <w:t>____________________</w:t>
      </w:r>
    </w:p>
    <w:p w14:paraId="09E3FB2A" w14:textId="77777777" w:rsidR="00B95E40" w:rsidRPr="00A14C18" w:rsidRDefault="00B95E40" w:rsidP="00B95E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 xml:space="preserve"> указываются рабочие часы</w:t>
      </w:r>
    </w:p>
    <w:p w14:paraId="0A2729C4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79FDD3" w14:textId="77777777" w:rsidR="00B95E40" w:rsidRPr="00A14C18" w:rsidRDefault="00B95E40" w:rsidP="00B95E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C18">
        <w:rPr>
          <w:rFonts w:ascii="Times New Roman" w:hAnsi="Times New Roman" w:cs="Times New Roman"/>
        </w:rPr>
        <w:t>________________                                       ____________________</w:t>
      </w:r>
    </w:p>
    <w:p w14:paraId="5DBB31EC" w14:textId="320B5547" w:rsidR="00102C2E" w:rsidRDefault="00B95E40" w:rsidP="00B95E40">
      <w:pPr>
        <w:pStyle w:val="21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A14C18">
        <w:t xml:space="preserve">                 (</w:t>
      </w:r>
      <w:proofErr w:type="gramStart"/>
      <w:r w:rsidRPr="00A14C18">
        <w:t xml:space="preserve">дата)   </w:t>
      </w:r>
      <w:proofErr w:type="gramEnd"/>
      <w:r w:rsidRPr="00A14C18">
        <w:t xml:space="preserve">                                              (подпись)</w:t>
      </w:r>
    </w:p>
    <w:sectPr w:rsidR="00102C2E" w:rsidSect="001C1E72">
      <w:pgSz w:w="11900" w:h="16840"/>
      <w:pgMar w:top="357" w:right="357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481E" w14:textId="77777777" w:rsidR="00F53C25" w:rsidRDefault="00F53C25">
      <w:r>
        <w:separator/>
      </w:r>
    </w:p>
  </w:endnote>
  <w:endnote w:type="continuationSeparator" w:id="0">
    <w:p w14:paraId="57B9569F" w14:textId="77777777" w:rsidR="00F53C25" w:rsidRDefault="00F5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E034" w14:textId="77777777" w:rsidR="00F53C25" w:rsidRDefault="00F53C25"/>
  </w:footnote>
  <w:footnote w:type="continuationSeparator" w:id="0">
    <w:p w14:paraId="0915E1DA" w14:textId="77777777" w:rsidR="00F53C25" w:rsidRDefault="00F53C25"/>
  </w:footnote>
  <w:footnote w:id="1">
    <w:p w14:paraId="67248A5D" w14:textId="77777777" w:rsidR="00B95E40" w:rsidRDefault="00B95E40" w:rsidP="003938E6">
      <w:pPr>
        <w:pStyle w:val="14"/>
        <w:ind w:firstLine="567"/>
        <w:jc w:val="both"/>
      </w:pPr>
      <w:r>
        <w:rPr>
          <w:rStyle w:val="af2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7327157"/>
      <w:docPartObj>
        <w:docPartGallery w:val="Page Numbers (Top of Page)"/>
        <w:docPartUnique/>
      </w:docPartObj>
    </w:sdtPr>
    <w:sdtEndPr/>
    <w:sdtContent>
      <w:p w14:paraId="7D9D8750" w14:textId="2CB1D0E6" w:rsidR="00B95E40" w:rsidRDefault="00B95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9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280"/>
    <w:multiLevelType w:val="multilevel"/>
    <w:tmpl w:val="02246A5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55243DD"/>
    <w:multiLevelType w:val="multilevel"/>
    <w:tmpl w:val="70D899C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6300AA5"/>
    <w:multiLevelType w:val="multilevel"/>
    <w:tmpl w:val="381AA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548DF"/>
    <w:multiLevelType w:val="multilevel"/>
    <w:tmpl w:val="9892C01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87134"/>
    <w:multiLevelType w:val="multilevel"/>
    <w:tmpl w:val="EA509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02A38"/>
    <w:multiLevelType w:val="multilevel"/>
    <w:tmpl w:val="D3FAA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700B6C"/>
    <w:multiLevelType w:val="multilevel"/>
    <w:tmpl w:val="CE2AA6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250C1"/>
    <w:multiLevelType w:val="multilevel"/>
    <w:tmpl w:val="9892C01C"/>
    <w:lvl w:ilvl="0">
      <w:start w:val="19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990B4D"/>
    <w:multiLevelType w:val="multilevel"/>
    <w:tmpl w:val="72E2CC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9" w15:restartNumberingAfterBreak="0">
    <w:nsid w:val="0F1E1FFB"/>
    <w:multiLevelType w:val="multilevel"/>
    <w:tmpl w:val="471A16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14913B60"/>
    <w:multiLevelType w:val="multilevel"/>
    <w:tmpl w:val="30BC2D4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4B357F3"/>
    <w:multiLevelType w:val="multilevel"/>
    <w:tmpl w:val="A594939C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51C7CBA"/>
    <w:multiLevelType w:val="multilevel"/>
    <w:tmpl w:val="9892C01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1B4CAD"/>
    <w:multiLevelType w:val="multilevel"/>
    <w:tmpl w:val="842E7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3530"/>
    <w:multiLevelType w:val="multilevel"/>
    <w:tmpl w:val="B680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741066"/>
    <w:multiLevelType w:val="multilevel"/>
    <w:tmpl w:val="ACBADAD2"/>
    <w:lvl w:ilvl="0">
      <w:start w:val="1"/>
      <w:numFmt w:val="decimal"/>
      <w:lvlText w:val="2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D5132"/>
    <w:multiLevelType w:val="multilevel"/>
    <w:tmpl w:val="02246A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8" w15:restartNumberingAfterBreak="0">
    <w:nsid w:val="40E25971"/>
    <w:multiLevelType w:val="multilevel"/>
    <w:tmpl w:val="F9F6E4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59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9" w15:restartNumberingAfterBreak="0">
    <w:nsid w:val="445D67EF"/>
    <w:multiLevelType w:val="hybridMultilevel"/>
    <w:tmpl w:val="48A2DD70"/>
    <w:lvl w:ilvl="0" w:tplc="8F5A13A4">
      <w:start w:val="1"/>
      <w:numFmt w:val="decimal"/>
      <w:pStyle w:val="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74688B"/>
    <w:multiLevelType w:val="multilevel"/>
    <w:tmpl w:val="E8D61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168AE"/>
    <w:multiLevelType w:val="multilevel"/>
    <w:tmpl w:val="30BC2D4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86A4DCA"/>
    <w:multiLevelType w:val="multilevel"/>
    <w:tmpl w:val="173CE1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AA7652"/>
    <w:multiLevelType w:val="multilevel"/>
    <w:tmpl w:val="D5FCB15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25F3AF7"/>
    <w:multiLevelType w:val="hybridMultilevel"/>
    <w:tmpl w:val="99DE621E"/>
    <w:lvl w:ilvl="0" w:tplc="7640065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2FB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8D6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87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2C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0E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39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DB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EA9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044471"/>
    <w:multiLevelType w:val="multilevel"/>
    <w:tmpl w:val="9892C01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C6F6E"/>
    <w:multiLevelType w:val="multilevel"/>
    <w:tmpl w:val="5080A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615A65"/>
    <w:multiLevelType w:val="multilevel"/>
    <w:tmpl w:val="2522E4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EA9323F"/>
    <w:multiLevelType w:val="hybridMultilevel"/>
    <w:tmpl w:val="04883488"/>
    <w:lvl w:ilvl="0" w:tplc="C860BF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3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F1D1C"/>
    <w:multiLevelType w:val="multilevel"/>
    <w:tmpl w:val="02246A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0" w15:restartNumberingAfterBreak="0">
    <w:nsid w:val="61DA2931"/>
    <w:multiLevelType w:val="hybridMultilevel"/>
    <w:tmpl w:val="077C5B7E"/>
    <w:lvl w:ilvl="0" w:tplc="53B231F2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C2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B8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A88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81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68D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6F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430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30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5D2CBD"/>
    <w:multiLevelType w:val="hybridMultilevel"/>
    <w:tmpl w:val="8B4C65B0"/>
    <w:lvl w:ilvl="0" w:tplc="0B72732A">
      <w:start w:val="3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678C38E2"/>
    <w:multiLevelType w:val="multilevel"/>
    <w:tmpl w:val="02246A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69C16F17"/>
    <w:multiLevelType w:val="multilevel"/>
    <w:tmpl w:val="9892C01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DF554D"/>
    <w:multiLevelType w:val="multilevel"/>
    <w:tmpl w:val="51DE4B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C2359E9"/>
    <w:multiLevelType w:val="multilevel"/>
    <w:tmpl w:val="20C46BB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117E51"/>
    <w:multiLevelType w:val="hybridMultilevel"/>
    <w:tmpl w:val="1250EB22"/>
    <w:lvl w:ilvl="0" w:tplc="CF14BC3E">
      <w:start w:val="2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E0F47A0"/>
    <w:multiLevelType w:val="multilevel"/>
    <w:tmpl w:val="F7B69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2"/>
  </w:num>
  <w:num w:numId="5">
    <w:abstractNumId w:val="16"/>
  </w:num>
  <w:num w:numId="6">
    <w:abstractNumId w:val="13"/>
  </w:num>
  <w:num w:numId="7">
    <w:abstractNumId w:val="22"/>
  </w:num>
  <w:num w:numId="8">
    <w:abstractNumId w:val="26"/>
  </w:num>
  <w:num w:numId="9">
    <w:abstractNumId w:val="37"/>
  </w:num>
  <w:num w:numId="10">
    <w:abstractNumId w:val="28"/>
  </w:num>
  <w:num w:numId="11">
    <w:abstractNumId w:val="38"/>
  </w:num>
  <w:num w:numId="12">
    <w:abstractNumId w:val="31"/>
  </w:num>
  <w:num w:numId="13">
    <w:abstractNumId w:val="5"/>
  </w:num>
  <w:num w:numId="14">
    <w:abstractNumId w:val="29"/>
  </w:num>
  <w:num w:numId="15">
    <w:abstractNumId w:val="32"/>
  </w:num>
  <w:num w:numId="16">
    <w:abstractNumId w:val="17"/>
  </w:num>
  <w:num w:numId="17">
    <w:abstractNumId w:val="20"/>
  </w:num>
  <w:num w:numId="18">
    <w:abstractNumId w:val="0"/>
  </w:num>
  <w:num w:numId="19">
    <w:abstractNumId w:val="8"/>
  </w:num>
  <w:num w:numId="20">
    <w:abstractNumId w:val="1"/>
  </w:num>
  <w:num w:numId="21">
    <w:abstractNumId w:val="10"/>
  </w:num>
  <w:num w:numId="22">
    <w:abstractNumId w:val="21"/>
  </w:num>
  <w:num w:numId="23">
    <w:abstractNumId w:val="11"/>
  </w:num>
  <w:num w:numId="24">
    <w:abstractNumId w:val="3"/>
  </w:num>
  <w:num w:numId="25">
    <w:abstractNumId w:val="25"/>
  </w:num>
  <w:num w:numId="26">
    <w:abstractNumId w:val="34"/>
  </w:num>
  <w:num w:numId="27">
    <w:abstractNumId w:val="7"/>
  </w:num>
  <w:num w:numId="28">
    <w:abstractNumId w:val="12"/>
  </w:num>
  <w:num w:numId="29">
    <w:abstractNumId w:val="14"/>
  </w:num>
  <w:num w:numId="30">
    <w:abstractNumId w:val="15"/>
  </w:num>
  <w:num w:numId="31">
    <w:abstractNumId w:val="18"/>
  </w:num>
  <w:num w:numId="32">
    <w:abstractNumId w:val="9"/>
  </w:num>
  <w:num w:numId="33">
    <w:abstractNumId w:val="33"/>
  </w:num>
  <w:num w:numId="34">
    <w:abstractNumId w:val="19"/>
  </w:num>
  <w:num w:numId="35">
    <w:abstractNumId w:val="19"/>
    <w:lvlOverride w:ilvl="0">
      <w:startOverride w:val="1"/>
    </w:lvlOverride>
  </w:num>
  <w:num w:numId="36">
    <w:abstractNumId w:val="35"/>
  </w:num>
  <w:num w:numId="37">
    <w:abstractNumId w:val="23"/>
  </w:num>
  <w:num w:numId="38">
    <w:abstractNumId w:val="27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E2"/>
    <w:rsid w:val="000022FD"/>
    <w:rsid w:val="000030A6"/>
    <w:rsid w:val="000066D5"/>
    <w:rsid w:val="000258BA"/>
    <w:rsid w:val="000401E7"/>
    <w:rsid w:val="00054BD6"/>
    <w:rsid w:val="00056ECC"/>
    <w:rsid w:val="0007078E"/>
    <w:rsid w:val="000728A9"/>
    <w:rsid w:val="00073262"/>
    <w:rsid w:val="00092351"/>
    <w:rsid w:val="000B241E"/>
    <w:rsid w:val="000B5ED7"/>
    <w:rsid w:val="000B75DD"/>
    <w:rsid w:val="000C72D1"/>
    <w:rsid w:val="000D3065"/>
    <w:rsid w:val="000D3633"/>
    <w:rsid w:val="000D41A4"/>
    <w:rsid w:val="000F09BC"/>
    <w:rsid w:val="00102C2E"/>
    <w:rsid w:val="00102E2C"/>
    <w:rsid w:val="001061BD"/>
    <w:rsid w:val="00112D68"/>
    <w:rsid w:val="00136954"/>
    <w:rsid w:val="00143679"/>
    <w:rsid w:val="00151E04"/>
    <w:rsid w:val="001A6E89"/>
    <w:rsid w:val="001B78DA"/>
    <w:rsid w:val="001C1E72"/>
    <w:rsid w:val="001C417F"/>
    <w:rsid w:val="001D1695"/>
    <w:rsid w:val="001D4BBE"/>
    <w:rsid w:val="001D5B60"/>
    <w:rsid w:val="001E1227"/>
    <w:rsid w:val="001E2B21"/>
    <w:rsid w:val="002439AC"/>
    <w:rsid w:val="00260C1E"/>
    <w:rsid w:val="00273B9D"/>
    <w:rsid w:val="00283D5A"/>
    <w:rsid w:val="00291F16"/>
    <w:rsid w:val="002B6C10"/>
    <w:rsid w:val="002B6F47"/>
    <w:rsid w:val="002D2777"/>
    <w:rsid w:val="002E01B7"/>
    <w:rsid w:val="002E309F"/>
    <w:rsid w:val="002F7A27"/>
    <w:rsid w:val="0030118F"/>
    <w:rsid w:val="003014E2"/>
    <w:rsid w:val="00317FEB"/>
    <w:rsid w:val="00320177"/>
    <w:rsid w:val="00334E7D"/>
    <w:rsid w:val="00340369"/>
    <w:rsid w:val="00356BE1"/>
    <w:rsid w:val="0036179B"/>
    <w:rsid w:val="00364AE7"/>
    <w:rsid w:val="00386A6B"/>
    <w:rsid w:val="003938E6"/>
    <w:rsid w:val="003972D0"/>
    <w:rsid w:val="00397643"/>
    <w:rsid w:val="003A1AE1"/>
    <w:rsid w:val="003B196D"/>
    <w:rsid w:val="003D4776"/>
    <w:rsid w:val="003E36B9"/>
    <w:rsid w:val="00410C1A"/>
    <w:rsid w:val="00425AED"/>
    <w:rsid w:val="00444A86"/>
    <w:rsid w:val="00456605"/>
    <w:rsid w:val="00456829"/>
    <w:rsid w:val="00491E1C"/>
    <w:rsid w:val="004A0AF9"/>
    <w:rsid w:val="004A4484"/>
    <w:rsid w:val="004C4B1C"/>
    <w:rsid w:val="004D2465"/>
    <w:rsid w:val="004D35C0"/>
    <w:rsid w:val="004F501B"/>
    <w:rsid w:val="005002C4"/>
    <w:rsid w:val="00506FBC"/>
    <w:rsid w:val="00530AAE"/>
    <w:rsid w:val="0054054C"/>
    <w:rsid w:val="005521F7"/>
    <w:rsid w:val="005A3882"/>
    <w:rsid w:val="005B3C66"/>
    <w:rsid w:val="005C15F0"/>
    <w:rsid w:val="005C5506"/>
    <w:rsid w:val="005D5F78"/>
    <w:rsid w:val="005E0FBA"/>
    <w:rsid w:val="00606C0B"/>
    <w:rsid w:val="00607F03"/>
    <w:rsid w:val="00617A72"/>
    <w:rsid w:val="00634184"/>
    <w:rsid w:val="00651A94"/>
    <w:rsid w:val="00652A4B"/>
    <w:rsid w:val="00656F08"/>
    <w:rsid w:val="006657B0"/>
    <w:rsid w:val="00670F36"/>
    <w:rsid w:val="00681608"/>
    <w:rsid w:val="00695DEC"/>
    <w:rsid w:val="00697612"/>
    <w:rsid w:val="006C14D2"/>
    <w:rsid w:val="006C7CA4"/>
    <w:rsid w:val="006D48A8"/>
    <w:rsid w:val="006E0FA0"/>
    <w:rsid w:val="0070123B"/>
    <w:rsid w:val="0070504A"/>
    <w:rsid w:val="007274B0"/>
    <w:rsid w:val="00734ABD"/>
    <w:rsid w:val="00737B86"/>
    <w:rsid w:val="007533B7"/>
    <w:rsid w:val="0076787C"/>
    <w:rsid w:val="00774A7E"/>
    <w:rsid w:val="007F1DD7"/>
    <w:rsid w:val="00813D24"/>
    <w:rsid w:val="0082498D"/>
    <w:rsid w:val="00831264"/>
    <w:rsid w:val="008412C7"/>
    <w:rsid w:val="0084513A"/>
    <w:rsid w:val="00853577"/>
    <w:rsid w:val="00867BD5"/>
    <w:rsid w:val="00874A28"/>
    <w:rsid w:val="00884CFF"/>
    <w:rsid w:val="00900796"/>
    <w:rsid w:val="00900E22"/>
    <w:rsid w:val="00916433"/>
    <w:rsid w:val="00917495"/>
    <w:rsid w:val="00927A6E"/>
    <w:rsid w:val="00932625"/>
    <w:rsid w:val="00936942"/>
    <w:rsid w:val="009417DA"/>
    <w:rsid w:val="009455BE"/>
    <w:rsid w:val="0097306F"/>
    <w:rsid w:val="00976951"/>
    <w:rsid w:val="009814D0"/>
    <w:rsid w:val="00984A00"/>
    <w:rsid w:val="00984B56"/>
    <w:rsid w:val="009D0D76"/>
    <w:rsid w:val="009F073B"/>
    <w:rsid w:val="00A05131"/>
    <w:rsid w:val="00A14021"/>
    <w:rsid w:val="00A23D22"/>
    <w:rsid w:val="00A314E4"/>
    <w:rsid w:val="00A503C1"/>
    <w:rsid w:val="00A84DC9"/>
    <w:rsid w:val="00AA33C7"/>
    <w:rsid w:val="00AA6C5C"/>
    <w:rsid w:val="00AB44C4"/>
    <w:rsid w:val="00AD6467"/>
    <w:rsid w:val="00AF1501"/>
    <w:rsid w:val="00AF271C"/>
    <w:rsid w:val="00B47196"/>
    <w:rsid w:val="00B5140B"/>
    <w:rsid w:val="00B6769F"/>
    <w:rsid w:val="00B7168A"/>
    <w:rsid w:val="00B71D8C"/>
    <w:rsid w:val="00B727B9"/>
    <w:rsid w:val="00B73C81"/>
    <w:rsid w:val="00B949F4"/>
    <w:rsid w:val="00B95E40"/>
    <w:rsid w:val="00BA2AA9"/>
    <w:rsid w:val="00BA421B"/>
    <w:rsid w:val="00BB19E9"/>
    <w:rsid w:val="00BB4970"/>
    <w:rsid w:val="00BB64E2"/>
    <w:rsid w:val="00BE3ED5"/>
    <w:rsid w:val="00BF4C10"/>
    <w:rsid w:val="00C04136"/>
    <w:rsid w:val="00C2328E"/>
    <w:rsid w:val="00C2644A"/>
    <w:rsid w:val="00C35D2F"/>
    <w:rsid w:val="00C75352"/>
    <w:rsid w:val="00C974B7"/>
    <w:rsid w:val="00CA1F6E"/>
    <w:rsid w:val="00CB679E"/>
    <w:rsid w:val="00CB69D5"/>
    <w:rsid w:val="00CC1597"/>
    <w:rsid w:val="00CC21B5"/>
    <w:rsid w:val="00CD2FE5"/>
    <w:rsid w:val="00D013BE"/>
    <w:rsid w:val="00D22010"/>
    <w:rsid w:val="00D367A0"/>
    <w:rsid w:val="00D615EC"/>
    <w:rsid w:val="00DA4CD4"/>
    <w:rsid w:val="00DB3E1C"/>
    <w:rsid w:val="00DB531B"/>
    <w:rsid w:val="00DC05D2"/>
    <w:rsid w:val="00DD5865"/>
    <w:rsid w:val="00DE7C50"/>
    <w:rsid w:val="00E029B3"/>
    <w:rsid w:val="00E02FB7"/>
    <w:rsid w:val="00E050E9"/>
    <w:rsid w:val="00E3764E"/>
    <w:rsid w:val="00E65592"/>
    <w:rsid w:val="00E7013B"/>
    <w:rsid w:val="00E743F6"/>
    <w:rsid w:val="00E84862"/>
    <w:rsid w:val="00EC6F4A"/>
    <w:rsid w:val="00EE7A5A"/>
    <w:rsid w:val="00EF55EA"/>
    <w:rsid w:val="00EF73AF"/>
    <w:rsid w:val="00F03234"/>
    <w:rsid w:val="00F06553"/>
    <w:rsid w:val="00F15ED1"/>
    <w:rsid w:val="00F35E6B"/>
    <w:rsid w:val="00F4781E"/>
    <w:rsid w:val="00F53C25"/>
    <w:rsid w:val="00F64865"/>
    <w:rsid w:val="00F842D8"/>
    <w:rsid w:val="00F858E6"/>
    <w:rsid w:val="00FB205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9EDA"/>
  <w15:docId w15:val="{AB0A51C6-E2AD-4211-A8DD-B69B10D4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3234"/>
    <w:rPr>
      <w:color w:val="000000"/>
    </w:rPr>
  </w:style>
  <w:style w:type="paragraph" w:styleId="10">
    <w:name w:val="heading 1"/>
    <w:basedOn w:val="a0"/>
    <w:next w:val="a0"/>
    <w:link w:val="11"/>
    <w:uiPriority w:val="9"/>
    <w:qFormat/>
    <w:rsid w:val="00393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0">
    <w:name w:val="Основной текст (2)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1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1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1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1"/>
    <w:link w:val="10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75pt">
    <w:name w:val="Основной текст (8) + 7;5 pt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0pt">
    <w:name w:val="Основной текст (9) + 10 pt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Колонтитул (2)_"/>
    <w:basedOn w:val="a1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  <w:u w:val="none"/>
    </w:rPr>
  </w:style>
  <w:style w:type="paragraph" w:customStyle="1" w:styleId="21">
    <w:name w:val="Основной текст (2)"/>
    <w:basedOn w:val="a0"/>
    <w:link w:val="20"/>
    <w:pPr>
      <w:shd w:val="clear" w:color="auto" w:fill="FFFFFF"/>
      <w:spacing w:after="300" w:line="0" w:lineRule="atLeas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0"/>
    <w:link w:val="24"/>
    <w:pPr>
      <w:shd w:val="clear" w:color="auto" w:fill="FFFFFF"/>
      <w:spacing w:before="42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0"/>
    <w:link w:val="8"/>
    <w:pPr>
      <w:shd w:val="clear" w:color="auto" w:fill="FFFFFF"/>
      <w:spacing w:after="60" w:line="0" w:lineRule="atLeast"/>
      <w:ind w:hanging="50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182" w:lineRule="exact"/>
      <w:jc w:val="center"/>
    </w:pPr>
    <w:rPr>
      <w:rFonts w:ascii="Courier New" w:eastAsia="Courier New" w:hAnsi="Courier New" w:cs="Courier New"/>
      <w:sz w:val="15"/>
      <w:szCs w:val="15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before="480" w:after="60" w:line="0" w:lineRule="atLeas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28">
    <w:name w:val="Колонтитул (2)"/>
    <w:basedOn w:val="a0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8"/>
      <w:szCs w:val="18"/>
    </w:rPr>
  </w:style>
  <w:style w:type="table" w:styleId="a7">
    <w:name w:val="Table Grid"/>
    <w:basedOn w:val="a2"/>
    <w:uiPriority w:val="59"/>
    <w:rsid w:val="0032017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CC2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21B5"/>
    <w:rPr>
      <w:color w:val="000000"/>
    </w:rPr>
  </w:style>
  <w:style w:type="paragraph" w:styleId="aa">
    <w:name w:val="footer"/>
    <w:basedOn w:val="a0"/>
    <w:link w:val="ab"/>
    <w:uiPriority w:val="99"/>
    <w:unhideWhenUsed/>
    <w:rsid w:val="00CC2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21B5"/>
    <w:rPr>
      <w:color w:val="000000"/>
    </w:rPr>
  </w:style>
  <w:style w:type="paragraph" w:styleId="ac">
    <w:name w:val="List Paragraph"/>
    <w:aliases w:val="Абзац списка нумерованный"/>
    <w:basedOn w:val="a0"/>
    <w:link w:val="ad"/>
    <w:uiPriority w:val="34"/>
    <w:qFormat/>
    <w:rsid w:val="009417DA"/>
    <w:pPr>
      <w:ind w:left="720"/>
      <w:contextualSpacing/>
    </w:pPr>
  </w:style>
  <w:style w:type="paragraph" w:customStyle="1" w:styleId="ConsPlusNonformat">
    <w:name w:val="ConsPlusNonformat"/>
    <w:rsid w:val="00BA2AA9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 w:bidi="ar-SA"/>
    </w:rPr>
  </w:style>
  <w:style w:type="paragraph" w:styleId="ae">
    <w:name w:val="Balloon Text"/>
    <w:basedOn w:val="a0"/>
    <w:link w:val="af"/>
    <w:uiPriority w:val="99"/>
    <w:semiHidden/>
    <w:unhideWhenUsed/>
    <w:rsid w:val="00B514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5140B"/>
    <w:rPr>
      <w:rFonts w:ascii="Segoe UI" w:hAnsi="Segoe UI" w:cs="Segoe UI"/>
      <w:color w:val="000000"/>
      <w:sz w:val="18"/>
      <w:szCs w:val="18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C2328E"/>
    <w:rPr>
      <w:color w:val="000000"/>
    </w:rPr>
  </w:style>
  <w:style w:type="paragraph" w:customStyle="1" w:styleId="110">
    <w:name w:val="Рег. Основной текст уровнеь 1.1 (базовый)"/>
    <w:basedOn w:val="a0"/>
    <w:qFormat/>
    <w:rsid w:val="00697612"/>
    <w:pPr>
      <w:widowControl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a">
    <w:name w:val="РегламентГПЗУ"/>
    <w:basedOn w:val="ac"/>
    <w:qFormat/>
    <w:rsid w:val="00273B9D"/>
    <w:pPr>
      <w:widowControl/>
      <w:numPr>
        <w:ilvl w:val="1"/>
        <w:numId w:val="33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ascii="Times New Roman" w:eastAsia="Calibri" w:hAnsi="Times New Roman" w:cs="Times New Roman"/>
      <w:color w:val="auto"/>
      <w:lang w:eastAsia="en-US" w:bidi="ar-SA"/>
    </w:rPr>
  </w:style>
  <w:style w:type="paragraph" w:customStyle="1" w:styleId="2">
    <w:name w:val="РегламентГПЗУ2"/>
    <w:basedOn w:val="a"/>
    <w:qFormat/>
    <w:rsid w:val="00273B9D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1">
    <w:name w:val="Рег. Списки 1)"/>
    <w:basedOn w:val="a0"/>
    <w:qFormat/>
    <w:rsid w:val="00EC6F4A"/>
    <w:pPr>
      <w:widowControl/>
      <w:numPr>
        <w:numId w:val="34"/>
      </w:numPr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Текст сноски1"/>
    <w:basedOn w:val="a0"/>
    <w:next w:val="af0"/>
    <w:link w:val="af1"/>
    <w:uiPriority w:val="99"/>
    <w:rsid w:val="003938E6"/>
    <w:pPr>
      <w:widowControl/>
      <w:autoSpaceDE w:val="0"/>
      <w:autoSpaceDN w:val="0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сноски Знак"/>
    <w:basedOn w:val="a1"/>
    <w:link w:val="14"/>
    <w:uiPriority w:val="99"/>
    <w:rsid w:val="003938E6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2">
    <w:name w:val="footnote reference"/>
    <w:basedOn w:val="a1"/>
    <w:rsid w:val="003938E6"/>
    <w:rPr>
      <w:vertAlign w:val="superscript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3938E6"/>
    <w:pPr>
      <w:keepLines w:val="0"/>
      <w:widowControl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bidi="ar-SA"/>
    </w:rPr>
  </w:style>
  <w:style w:type="paragraph" w:styleId="af0">
    <w:name w:val="footnote text"/>
    <w:basedOn w:val="a0"/>
    <w:link w:val="15"/>
    <w:uiPriority w:val="99"/>
    <w:semiHidden/>
    <w:unhideWhenUsed/>
    <w:rsid w:val="003938E6"/>
    <w:rPr>
      <w:sz w:val="20"/>
      <w:szCs w:val="20"/>
    </w:rPr>
  </w:style>
  <w:style w:type="character" w:customStyle="1" w:styleId="15">
    <w:name w:val="Текст сноски Знак1"/>
    <w:basedOn w:val="a1"/>
    <w:link w:val="af0"/>
    <w:uiPriority w:val="99"/>
    <w:semiHidden/>
    <w:rsid w:val="003938E6"/>
    <w:rPr>
      <w:color w:val="000000"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393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1">
    <w:name w:val="toc 4"/>
    <w:basedOn w:val="a0"/>
    <w:next w:val="a0"/>
    <w:autoRedefine/>
    <w:uiPriority w:val="39"/>
    <w:unhideWhenUsed/>
    <w:rsid w:val="00B95E40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921E90AD07234EB86459F46DB96A51D4E740AC4FAD19C99D1DC295Y5iAH" TargetMode="External"/><Relationship Id="rId13" Type="http://schemas.openxmlformats.org/officeDocument/2006/relationships/hyperlink" Target="consultantplus://offline/ref=3B87921E90AD07234EB86459F46DB96A55D6E144A34DF013C1C411C0Y9i2H" TargetMode="External"/><Relationship Id="rId18" Type="http://schemas.openxmlformats.org/officeDocument/2006/relationships/hyperlink" Target="consultantplus://offline/ref=3B87921E90AD07234EB86459F46DB96A51D2E741A147AD19C99D1DC295Y5i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7921E90AD07234EB86459F46DB96A51D5E341AD45AD19C99D1DC295Y5i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87921E90AD07234EB86459F46DB96A51D7EE44A54FAD19C99D1DC295Y5iAH" TargetMode="External"/><Relationship Id="rId17" Type="http://schemas.openxmlformats.org/officeDocument/2006/relationships/hyperlink" Target="consultantplus://offline/ref=3B87921E90AD07234EB86459F46DB96A51D6EE42A04EAD19C99D1DC295Y5iA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7921E90AD07234EB86459F46DB96A54D7E144A64DF013C1C411C0Y9i2H" TargetMode="External"/><Relationship Id="rId20" Type="http://schemas.openxmlformats.org/officeDocument/2006/relationships/hyperlink" Target="consultantplus://offline/ref=3B87921E90AD07234EB86459F46DB96A51D5E24AAC45AD19C99D1DC295Y5i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87921E90AD07234EB86459F46DB96A51D4E741A142AD19C99D1DC295Y5i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87921E90AD07234EB86459F46DB96A51D4E442AD42AD19C99D1DC295Y5iA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B87921E90AD07234EB86459F46DB96A51D4E141A14FAD19C99D1DC295Y5iAH" TargetMode="External"/><Relationship Id="rId19" Type="http://schemas.openxmlformats.org/officeDocument/2006/relationships/hyperlink" Target="consultantplus://offline/ref=3B87921E90AD07234EB86459F46DB96A51D1E246A441AD19C99D1DC295Y5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7921E90AD07234EB86459F46DB96A51D4E544A743AD19C99D1DC295Y5iAH" TargetMode="External"/><Relationship Id="rId14" Type="http://schemas.openxmlformats.org/officeDocument/2006/relationships/hyperlink" Target="consultantplus://offline/ref=3B87921E90AD07234EB86459F46DB96A51D5E743A144AD19C99D1DC295Y5iAH" TargetMode="External"/><Relationship Id="rId22" Type="http://schemas.openxmlformats.org/officeDocument/2006/relationships/hyperlink" Target="consultantplus://offline/ref=3B87921E90AD07234EB86557E16DB96A51DBE34BAC43AD19C99D1DC295Y5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9451-FEE6-4EF6-A9D2-5FF3422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cp:lastModifiedBy>115-01</cp:lastModifiedBy>
  <cp:revision>2</cp:revision>
  <cp:lastPrinted>2020-12-02T02:13:00Z</cp:lastPrinted>
  <dcterms:created xsi:type="dcterms:W3CDTF">2020-12-02T04:57:00Z</dcterms:created>
  <dcterms:modified xsi:type="dcterms:W3CDTF">2020-12-02T04:57:00Z</dcterms:modified>
</cp:coreProperties>
</file>